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89" w:rsidRPr="000D7670" w:rsidRDefault="00B72749" w:rsidP="0041088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13.65pt;margin-top:-8.85pt;width:177.65pt;height:3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" strokeweight="2pt">
            <v:textbox>
              <w:txbxContent>
                <w:p w:rsidR="00A701BA" w:rsidRDefault="00A701BA" w:rsidP="001C3DF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DOCUMENT DE TRAVAIL </w:t>
                  </w:r>
                </w:p>
                <w:p w:rsidR="00A701BA" w:rsidRPr="001C3DFE" w:rsidRDefault="00A701BA" w:rsidP="001C3DF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MAJ AU 14 JANVIER 2020</w:t>
                  </w:r>
                </w:p>
              </w:txbxContent>
            </v:textbox>
          </v:shape>
        </w:pict>
      </w:r>
      <w:r w:rsidR="00134CE5" w:rsidRPr="000D7670">
        <w:rPr>
          <w:rFonts w:asciiTheme="minorBidi" w:hAnsiTheme="minorBidi" w:cstheme="minorBidi"/>
          <w:b/>
          <w:bCs/>
          <w:sz w:val="36"/>
          <w:szCs w:val="36"/>
        </w:rPr>
        <w:t>CLASSES DE 2</w:t>
      </w:r>
      <w:r w:rsidR="00410889" w:rsidRPr="000D7670">
        <w:rPr>
          <w:rFonts w:asciiTheme="minorBidi" w:hAnsiTheme="minorBidi" w:cstheme="minorBidi"/>
          <w:b/>
          <w:bCs/>
          <w:sz w:val="36"/>
          <w:szCs w:val="36"/>
        </w:rPr>
        <w:t>GATL1 &amp; 2GATL2</w:t>
      </w:r>
    </w:p>
    <w:p w:rsidR="0069010B" w:rsidRPr="000D7670" w:rsidRDefault="00134CE5" w:rsidP="0041088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D7670">
        <w:rPr>
          <w:rFonts w:asciiTheme="minorBidi" w:hAnsiTheme="minorBidi" w:cstheme="minorBidi"/>
          <w:b/>
          <w:bCs/>
          <w:sz w:val="36"/>
          <w:szCs w:val="36"/>
        </w:rPr>
        <w:t>Projet interdisciplinaire et transversal 2019 / 2020 </w:t>
      </w:r>
    </w:p>
    <w:p w:rsidR="00F223B9" w:rsidRPr="00F223B9" w:rsidRDefault="00F223B9" w:rsidP="0041088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Theme="minorBidi" w:hAnsiTheme="minorBidi" w:cstheme="minorBidi"/>
          <w:b/>
          <w:bCs/>
          <w:color w:val="4472C4" w:themeColor="accent5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2376"/>
        <w:gridCol w:w="3402"/>
        <w:gridCol w:w="3119"/>
        <w:gridCol w:w="3544"/>
        <w:gridCol w:w="3543"/>
      </w:tblGrid>
      <w:tr w:rsidR="00410889" w:rsidTr="2BFC0AF3">
        <w:tc>
          <w:tcPr>
            <w:tcW w:w="15984" w:type="dxa"/>
            <w:gridSpan w:val="5"/>
          </w:tcPr>
          <w:p w:rsidR="00282C6B" w:rsidRDefault="00410889" w:rsidP="00D377F4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PERIODE 1 </w:t>
            </w:r>
            <w:r w:rsidR="006A1177"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  <w:r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SEPTEMBRE - OCTOBRE 2019  </w:t>
            </w:r>
            <w:r w:rsidR="006A1177"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- </w:t>
            </w:r>
            <w:r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L'ACCUEIL  </w:t>
            </w:r>
            <w:r w:rsidR="006A1177"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410889" w:rsidRDefault="00410889" w:rsidP="00282C6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9D28A1">
              <w:rPr>
                <w:rFonts w:asciiTheme="minorBidi" w:hAnsiTheme="minorBidi" w:cstheme="minorBidi"/>
                <w:sz w:val="22"/>
                <w:szCs w:val="22"/>
              </w:rPr>
              <w:t xml:space="preserve">Professeurs référents : </w:t>
            </w:r>
            <w:r w:rsidR="0028280A" w:rsidRPr="009D28A1">
              <w:rPr>
                <w:rFonts w:asciiTheme="minorBidi" w:hAnsiTheme="minorBidi" w:cstheme="minorBidi"/>
                <w:sz w:val="22"/>
                <w:szCs w:val="22"/>
              </w:rPr>
              <w:t>Chrystelle SAURET (PP 2GATL2), Philippe BARBEY (2GATL1)</w:t>
            </w:r>
            <w:r w:rsidR="00477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282C6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77E49" w:rsidRPr="00477E49">
              <w:rPr>
                <w:rFonts w:asciiTheme="minorBidi" w:hAnsiTheme="minorBidi" w:cstheme="minorBidi"/>
                <w:bCs/>
                <w:sz w:val="22"/>
                <w:szCs w:val="22"/>
              </w:rPr>
              <w:t>Karine GON</w:t>
            </w:r>
            <w:r w:rsidR="00477E49" w:rsidRPr="00477E49">
              <w:rPr>
                <w:rFonts w:asciiTheme="minorBidi" w:hAnsiTheme="minorBidi" w:cstheme="minorBidi"/>
                <w:bCs/>
                <w:caps/>
                <w:sz w:val="22"/>
                <w:szCs w:val="22"/>
              </w:rPr>
              <w:t>ç</w:t>
            </w:r>
            <w:r w:rsidR="00477E49" w:rsidRPr="00477E49">
              <w:rPr>
                <w:rFonts w:asciiTheme="minorBidi" w:hAnsiTheme="minorBidi" w:cstheme="minorBidi"/>
                <w:bCs/>
                <w:sz w:val="22"/>
                <w:szCs w:val="22"/>
              </w:rPr>
              <w:t>ALVES</w:t>
            </w:r>
            <w:r w:rsidR="000D7670">
              <w:rPr>
                <w:rFonts w:asciiTheme="minorBidi" w:hAnsiTheme="minorBidi" w:cstheme="minorBidi"/>
                <w:bCs/>
                <w:sz w:val="22"/>
                <w:szCs w:val="22"/>
              </w:rPr>
              <w:t>, Béatrice GAUTHIER</w:t>
            </w:r>
          </w:p>
          <w:p w:rsidR="00282C6B" w:rsidRPr="00477E49" w:rsidRDefault="00282C6B" w:rsidP="00282C6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4D392A" w:rsidTr="2BFC0AF3">
        <w:tc>
          <w:tcPr>
            <w:tcW w:w="15984" w:type="dxa"/>
            <w:gridSpan w:val="5"/>
          </w:tcPr>
          <w:p w:rsidR="004D392A" w:rsidRPr="009D28A1" w:rsidRDefault="004D392A" w:rsidP="004D392A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GA TL </w:t>
            </w:r>
            <w:r w:rsidR="00773EE0" w:rsidRPr="009D28A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773EE0" w:rsidRPr="009D28A1">
              <w:rPr>
                <w:rFonts w:asciiTheme="minorBidi" w:hAnsiTheme="minorBidi" w:cstheme="minorBidi"/>
                <w:sz w:val="22"/>
                <w:szCs w:val="22"/>
              </w:rPr>
              <w:t>Gérer des relations interpersonnelles</w:t>
            </w:r>
          </w:p>
          <w:p w:rsidR="004D392A" w:rsidRDefault="00773EE0" w:rsidP="004D392A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9D28A1">
              <w:rPr>
                <w:rFonts w:ascii="Helvetica" w:hAnsi="Helvetica" w:cs="Helvetica"/>
                <w:b/>
                <w:bCs/>
                <w:sz w:val="21"/>
                <w:szCs w:val="21"/>
              </w:rPr>
              <w:t>Français</w:t>
            </w:r>
            <w:r w:rsidRPr="00815EDD">
              <w:rPr>
                <w:rFonts w:ascii="Helvetica" w:hAnsi="Helvetica" w:cs="Helvetica"/>
                <w:b/>
                <w:bCs/>
                <w:color w:val="025197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OE1 Devenir soi / OE2 S'informer</w:t>
            </w:r>
          </w:p>
          <w:p w:rsidR="00AC06C8" w:rsidRPr="00410889" w:rsidRDefault="00AC06C8" w:rsidP="004D392A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4472C4" w:themeColor="accent5"/>
                <w:sz w:val="22"/>
                <w:szCs w:val="22"/>
              </w:rPr>
            </w:pPr>
          </w:p>
        </w:tc>
      </w:tr>
      <w:tr w:rsidR="00815EDD" w:rsidTr="001D15C9">
        <w:tc>
          <w:tcPr>
            <w:tcW w:w="2376" w:type="dxa"/>
          </w:tcPr>
          <w:p w:rsidR="00815EDD" w:rsidRDefault="00815EDD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15EDD" w:rsidRDefault="00815EDD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Objectifs</w:t>
            </w:r>
            <w:r w:rsidR="0086508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pédagogiques</w:t>
            </w:r>
          </w:p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15EDD" w:rsidRDefault="00815EDD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Contenus pédagogiques</w:t>
            </w:r>
          </w:p>
        </w:tc>
        <w:tc>
          <w:tcPr>
            <w:tcW w:w="3544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15EDD" w:rsidRDefault="00815EDD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internes</w:t>
            </w:r>
          </w:p>
        </w:tc>
        <w:tc>
          <w:tcPr>
            <w:tcW w:w="3543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15EDD" w:rsidRDefault="00815EDD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externes</w:t>
            </w:r>
          </w:p>
        </w:tc>
      </w:tr>
      <w:tr w:rsidR="00FD7562" w:rsidTr="001D15C9">
        <w:tc>
          <w:tcPr>
            <w:tcW w:w="2376" w:type="dxa"/>
          </w:tcPr>
          <w:p w:rsidR="0023133C" w:rsidRDefault="0023133C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3136C5" w:rsidRPr="00181EB9" w:rsidRDefault="003136C5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181EB9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Journée de rentrée 04/09/2019</w:t>
            </w:r>
          </w:p>
          <w:p w:rsidR="00FD7562" w:rsidRDefault="00FD7562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P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0D767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Frédéric </w:t>
            </w:r>
            <w:proofErr w:type="spellStart"/>
            <w:r w:rsidRPr="000D7670">
              <w:rPr>
                <w:rFonts w:asciiTheme="minorBidi" w:hAnsiTheme="minorBidi" w:cstheme="minorBidi"/>
                <w:bCs/>
                <w:sz w:val="22"/>
                <w:szCs w:val="22"/>
              </w:rPr>
              <w:t>Rénier</w:t>
            </w:r>
            <w:proofErr w:type="spellEnd"/>
          </w:p>
        </w:tc>
        <w:tc>
          <w:tcPr>
            <w:tcW w:w="3402" w:type="dxa"/>
          </w:tcPr>
          <w:p w:rsidR="0023133C" w:rsidRDefault="0023133C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65080" w:rsidRDefault="00865080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Accueil</w:t>
            </w:r>
            <w:r w:rsidR="001D15C9">
              <w:rPr>
                <w:rFonts w:asciiTheme="minorBidi" w:hAnsiTheme="minorBidi" w:cstheme="minorBidi"/>
                <w:sz w:val="22"/>
                <w:szCs w:val="22"/>
              </w:rPr>
              <w:t>lir l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es élèves</w:t>
            </w: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Adopter une posture professionnelle</w:t>
            </w:r>
          </w:p>
          <w:p w:rsidR="00AC06C8" w:rsidRDefault="00AC06C8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Pr="000D7670" w:rsidRDefault="000D7670" w:rsidP="003136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0D7670">
              <w:rPr>
                <w:rFonts w:asciiTheme="minorBidi" w:hAnsiTheme="minorBidi" w:cstheme="minorBidi"/>
                <w:bCs/>
                <w:sz w:val="22"/>
                <w:szCs w:val="22"/>
              </w:rPr>
              <w:t>Créer du lien avec les élèves</w:t>
            </w:r>
          </w:p>
        </w:tc>
        <w:tc>
          <w:tcPr>
            <w:tcW w:w="3119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3136C5" w:rsidRP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Présentation des formations </w:t>
            </w:r>
          </w:p>
          <w:p w:rsidR="00FD7562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Distribution des documents administratifs</w:t>
            </w: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Visite de l’établissement</w:t>
            </w: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1D15C9" w:rsidRPr="001D15C9" w:rsidRDefault="001D15C9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D15C9">
              <w:rPr>
                <w:rFonts w:asciiTheme="minorBidi" w:hAnsiTheme="minorBidi" w:cstheme="minorBidi"/>
                <w:bCs/>
                <w:sz w:val="22"/>
                <w:szCs w:val="22"/>
              </w:rPr>
              <w:t>Code vestimentaire</w:t>
            </w:r>
          </w:p>
          <w:p w:rsidR="001D15C9" w:rsidRDefault="001D15C9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Business Day chaque</w:t>
            </w:r>
            <w:r w:rsidRPr="001D15C9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mardi</w:t>
            </w: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E17C7" w:rsidRPr="001D15C9" w:rsidRDefault="001E17C7" w:rsidP="001D15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3133C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Equipe éducative</w:t>
            </w:r>
          </w:p>
          <w:p w:rsidR="00FD7562" w:rsidRP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CPE</w:t>
            </w: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Vie scolaire</w:t>
            </w: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Enseignants</w:t>
            </w: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Chef d’établissement adjoint SEP</w:t>
            </w:r>
          </w:p>
          <w:p w:rsidR="003136C5" w:rsidRDefault="003136C5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Courrier envoyé en juin</w:t>
            </w:r>
            <w:r w:rsidR="001E17C7">
              <w:rPr>
                <w:rFonts w:asciiTheme="minorBidi" w:hAnsiTheme="minorBidi" w:cstheme="minorBidi"/>
                <w:bCs/>
                <w:sz w:val="22"/>
                <w:szCs w:val="22"/>
              </w:rPr>
              <w:t> :</w:t>
            </w:r>
          </w:p>
          <w:p w:rsidR="001E17C7" w:rsidRDefault="001E17C7" w:rsidP="001E17C7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Pour les filles : chemisier ou polo de couleur claire ; veste, jupe ou pantalon (ni troué, ni déchiré) de couleur noire ou bleue marine ; une paire de chaussures adaptées appropriées</w:t>
            </w:r>
          </w:p>
          <w:p w:rsidR="001E17C7" w:rsidRDefault="001E17C7" w:rsidP="001E17C7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E17C7" w:rsidRDefault="001E17C7" w:rsidP="001E17C7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Pour les garçons : chemise ou polo de couleur claire ; veste et pantalon (ni troué, ni déchiré) de couleur noire ou bleue marine ; une paire de chaussures appropriées</w:t>
            </w:r>
          </w:p>
          <w:p w:rsidR="001E17C7" w:rsidRDefault="001E17C7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23133C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</w:t>
            </w:r>
            <w:r w:rsidRPr="2BFC0AF3">
              <w:rPr>
                <w:rFonts w:asciiTheme="minorBidi" w:hAnsiTheme="minorBidi" w:cstheme="minorBidi"/>
                <w:sz w:val="22"/>
                <w:szCs w:val="22"/>
              </w:rPr>
              <w:t xml:space="preserve">âteaux faits par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le service de restauration offerts par le lycée</w:t>
            </w: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7670" w:rsidRDefault="000D7670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23133C" w:rsidRPr="003136C5" w:rsidRDefault="0023133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562" w:rsidRDefault="00FD7562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275401" w:rsidRDefault="00275401" w:rsidP="002754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0D7670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Observations</w:t>
            </w:r>
            <w:r w:rsidRPr="000D7670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 :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mise en place du Business </w:t>
            </w:r>
            <w:proofErr w:type="spellStart"/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day</w:t>
            </w:r>
            <w:proofErr w:type="spellEnd"/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globalement bien reçue par les élèves</w:t>
            </w:r>
            <w:r w:rsidR="00E97804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.</w:t>
            </w:r>
          </w:p>
          <w:p w:rsidR="00E97804" w:rsidRDefault="00E97804" w:rsidP="002754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Relancer régulièrement les élè</w:t>
            </w:r>
            <w:r w:rsidR="006C1041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ves pour éviter l’essoufflement (par exemple sur PRONOTE).</w:t>
            </w:r>
          </w:p>
          <w:p w:rsidR="00E97804" w:rsidRPr="000D7670" w:rsidRDefault="00E97804" w:rsidP="002754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Prévoir des sanctions en cas de refus répété de revêtir la tenue exigée lors du Business </w:t>
            </w:r>
            <w:proofErr w:type="spellStart"/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day</w:t>
            </w:r>
            <w:proofErr w:type="spellEnd"/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. </w:t>
            </w: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E97804" w:rsidRDefault="00E97804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E97804" w:rsidRDefault="00E97804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1D15C9" w:rsidRPr="001D15C9" w:rsidRDefault="006C1041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F</w:t>
            </w:r>
            <w:r w:rsidR="001D15C9" w:rsidRPr="001D15C9">
              <w:rPr>
                <w:rFonts w:asciiTheme="minorBidi" w:hAnsiTheme="minorBidi" w:cstheme="minorBidi"/>
                <w:bCs/>
                <w:sz w:val="22"/>
                <w:szCs w:val="22"/>
              </w:rPr>
              <w:t>ourniture de la tenue professionnelle par les familles</w:t>
            </w:r>
          </w:p>
        </w:tc>
      </w:tr>
      <w:tr w:rsidR="00FD7562" w:rsidTr="001D15C9">
        <w:tc>
          <w:tcPr>
            <w:tcW w:w="2376" w:type="dxa"/>
          </w:tcPr>
          <w:p w:rsidR="00A236E5" w:rsidRPr="00181EB9" w:rsidRDefault="003136C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181EB9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lastRenderedPageBreak/>
              <w:t>Journée d’intégration</w:t>
            </w:r>
            <w:r w:rsidR="00FD7562" w:rsidRPr="00181EB9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181EB9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09/09/2019</w:t>
            </w:r>
            <w:r w:rsidR="00A236E5" w:rsidRPr="00181EB9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E01B08" w:rsidRDefault="00E01B08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E01B08" w:rsidRDefault="00E01B08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0D7670" w:rsidRDefault="000D7670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A236E5" w:rsidRDefault="00A236E5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0D7670" w:rsidRPr="001D15C9" w:rsidRDefault="000D7670" w:rsidP="000D767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1D15C9">
              <w:rPr>
                <w:rFonts w:asciiTheme="minorBidi" w:hAnsiTheme="minorBidi" w:cstheme="minorBidi"/>
                <w:sz w:val="22"/>
                <w:szCs w:val="22"/>
              </w:rPr>
              <w:t xml:space="preserve">Dominique </w:t>
            </w:r>
            <w:proofErr w:type="spellStart"/>
            <w:r w:rsidRPr="001D15C9">
              <w:rPr>
                <w:rFonts w:asciiTheme="minorBidi" w:hAnsiTheme="minorBidi" w:cstheme="minorBidi"/>
                <w:sz w:val="22"/>
                <w:szCs w:val="22"/>
              </w:rPr>
              <w:t>Ramat</w:t>
            </w:r>
            <w:proofErr w:type="spellEnd"/>
            <w:r w:rsidRPr="001D15C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</w:p>
          <w:p w:rsidR="00A236E5" w:rsidRDefault="000D7670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J.</w:t>
            </w:r>
            <w:r w:rsidRPr="001D15C9">
              <w:rPr>
                <w:rFonts w:asciiTheme="minorBidi" w:hAnsiTheme="minorBidi" w:cstheme="minorBidi"/>
                <w:sz w:val="22"/>
                <w:szCs w:val="22"/>
              </w:rPr>
              <w:t>-Marc Charbonnier</w:t>
            </w:r>
          </w:p>
          <w:p w:rsidR="00FD7562" w:rsidRPr="00410889" w:rsidRDefault="00FD7562" w:rsidP="0057714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C06C8" w:rsidRDefault="00AC06C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="2BFC0AF3" w:rsidRPr="2BFC0AF3">
              <w:rPr>
                <w:rFonts w:asciiTheme="minorBidi" w:hAnsiTheme="minorBidi" w:cstheme="minorBidi"/>
                <w:sz w:val="22"/>
                <w:szCs w:val="22"/>
              </w:rPr>
              <w:t>ntégrer</w:t>
            </w:r>
          </w:p>
          <w:p w:rsidR="00AC06C8" w:rsidRDefault="00AC06C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</w:t>
            </w:r>
            <w:r w:rsidR="2BFC0AF3" w:rsidRPr="2BFC0AF3">
              <w:rPr>
                <w:rFonts w:asciiTheme="minorBidi" w:hAnsiTheme="minorBidi" w:cstheme="minorBidi"/>
                <w:sz w:val="22"/>
                <w:szCs w:val="22"/>
              </w:rPr>
              <w:t>esponsabiliser</w:t>
            </w:r>
          </w:p>
          <w:p w:rsidR="00FD7562" w:rsidRDefault="00AC06C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Partage</w:t>
            </w:r>
            <w:r w:rsidR="00577148">
              <w:rPr>
                <w:rFonts w:asciiTheme="minorBidi" w:hAnsiTheme="minorBidi" w:cstheme="minorBidi"/>
                <w:sz w:val="22"/>
                <w:szCs w:val="22"/>
              </w:rPr>
              <w:t>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le vécu dans l’établissement</w:t>
            </w:r>
          </w:p>
          <w:p w:rsidR="00CF2638" w:rsidRDefault="00CF2638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</w:p>
          <w:p w:rsidR="00CF2638" w:rsidRDefault="001D15C9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Connaître les élève</w:t>
            </w:r>
            <w:r w:rsidR="00CF2638">
              <w:rPr>
                <w:rFonts w:ascii="Arial" w:hAnsi="Arial"/>
                <w:sz w:val="22"/>
                <w:szCs w:val="22"/>
              </w:rPr>
              <w:t>s </w:t>
            </w:r>
          </w:p>
          <w:p w:rsidR="001D15C9" w:rsidRDefault="001D15C9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</w:p>
          <w:p w:rsidR="001D15C9" w:rsidRDefault="001D15C9" w:rsidP="001D15C9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Coopérer</w:t>
            </w:r>
          </w:p>
          <w:p w:rsidR="001D15C9" w:rsidRPr="004A0C9E" w:rsidRDefault="001D15C9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:rsidR="004A0C9E" w:rsidRDefault="004A0C9E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</w:p>
          <w:p w:rsidR="004A0C9E" w:rsidRPr="004A0C9E" w:rsidRDefault="004A0C9E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:rsidR="00CF2638" w:rsidRDefault="00CF2638" w:rsidP="00946BDB">
            <w:pPr>
              <w:pStyle w:val="NormalWeb"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S'organiser collectivement </w:t>
            </w:r>
          </w:p>
          <w:p w:rsidR="003136C5" w:rsidRDefault="004A0C9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Valoriser les compétences des élèves, stimuler le désir de s’impliquer</w:t>
            </w:r>
          </w:p>
          <w:p w:rsidR="001D15C9" w:rsidRPr="004A0C9E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9644FC" w:rsidRDefault="009644FC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Conseiller les élèves sur leur orientation</w:t>
            </w:r>
          </w:p>
          <w:p w:rsidR="009644FC" w:rsidRPr="006352CB" w:rsidRDefault="009644FC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3C2C4E" w:rsidRDefault="003C2C4E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Créer du lien avec les élèves</w:t>
            </w:r>
          </w:p>
          <w:p w:rsidR="00577148" w:rsidRDefault="00577148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Découvrir les</w:t>
            </w:r>
            <w:r w:rsidRPr="2BFC0AF3">
              <w:rPr>
                <w:rFonts w:asciiTheme="minorBidi" w:hAnsiTheme="minorBidi" w:cstheme="minorBidi"/>
                <w:sz w:val="22"/>
                <w:szCs w:val="22"/>
              </w:rPr>
              <w:t xml:space="preserve"> différentes cultures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de nos élèves</w:t>
            </w:r>
          </w:p>
          <w:p w:rsidR="00577148" w:rsidRDefault="00577148" w:rsidP="00A236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77148" w:rsidRPr="00946BDB" w:rsidRDefault="00577148" w:rsidP="0057714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46BDB">
              <w:rPr>
                <w:rFonts w:asciiTheme="minorBidi" w:hAnsiTheme="minorBidi" w:cstheme="minorBidi"/>
                <w:sz w:val="22"/>
                <w:szCs w:val="22"/>
              </w:rPr>
              <w:t xml:space="preserve">Une demi-journée d'activités physiques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: j</w:t>
            </w:r>
            <w:r w:rsidRPr="00946BDB">
              <w:rPr>
                <w:rFonts w:asciiTheme="minorBidi" w:hAnsiTheme="minorBidi" w:cstheme="minorBidi"/>
                <w:sz w:val="22"/>
                <w:szCs w:val="22"/>
              </w:rPr>
              <w:t>eux de reconnaissance, de pr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ésentations</w:t>
            </w:r>
          </w:p>
          <w:p w:rsidR="00577148" w:rsidRDefault="00577148" w:rsidP="0057714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Défis collectifs : </w:t>
            </w:r>
            <w:r w:rsidRPr="00946BDB">
              <w:rPr>
                <w:rFonts w:asciiTheme="minorBidi" w:hAnsiTheme="minorBidi" w:cstheme="minorBidi"/>
                <w:sz w:val="22"/>
                <w:szCs w:val="22"/>
              </w:rPr>
              <w:t>relais, jeux d'adresse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7148" w:rsidRPr="001D15C9" w:rsidRDefault="00577148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D15C9">
              <w:rPr>
                <w:rFonts w:asciiTheme="minorBidi" w:hAnsiTheme="minorBidi" w:cstheme="minorBidi"/>
                <w:bCs/>
                <w:sz w:val="22"/>
                <w:szCs w:val="22"/>
              </w:rPr>
              <w:t>Entretiens individuels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7148" w:rsidRDefault="00577148" w:rsidP="0057714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Parrainage entre pairs </w:t>
            </w:r>
          </w:p>
          <w:p w:rsidR="001D15C9" w:rsidRPr="004A0C9E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4A0C9E" w:rsidRDefault="004A0C9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A0C9E" w:rsidRPr="004A0C9E" w:rsidRDefault="004A0C9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Intervention de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PGAservices</w:t>
            </w:r>
            <w:proofErr w:type="spellEnd"/>
          </w:p>
          <w:p w:rsidR="00577148" w:rsidRDefault="001D15C9" w:rsidP="001D15C9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Présentation de l’association</w:t>
            </w:r>
          </w:p>
          <w:p w:rsidR="00577148" w:rsidRDefault="001D15C9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et des activités de l’année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A0C9E" w:rsidRPr="004A0C9E" w:rsidRDefault="004A0C9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9644FC" w:rsidRPr="00134CE5" w:rsidRDefault="009644FC" w:rsidP="009644F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134CE5">
              <w:rPr>
                <w:rFonts w:asciiTheme="minorBidi" w:hAnsiTheme="minorBidi" w:cstheme="minorBidi"/>
                <w:sz w:val="22"/>
                <w:szCs w:val="22"/>
              </w:rPr>
              <w:t>Orientation</w:t>
            </w:r>
          </w:p>
          <w:p w:rsidR="009644FC" w:rsidRPr="00134CE5" w:rsidRDefault="009644FC" w:rsidP="009644F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134CE5">
              <w:rPr>
                <w:rFonts w:asciiTheme="minorBidi" w:hAnsiTheme="minorBidi" w:cstheme="minorBidi"/>
                <w:sz w:val="22"/>
                <w:szCs w:val="22"/>
              </w:rPr>
              <w:t>Situation sociale</w:t>
            </w:r>
          </w:p>
          <w:p w:rsidR="009644FC" w:rsidRPr="006352CB" w:rsidRDefault="009644FC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9C63D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Goûter</w:t>
            </w:r>
            <w:r w:rsidR="001C3DFE" w:rsidRPr="2BFC0AF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avec les élève</w:t>
            </w:r>
            <w:r w:rsidR="001C3DFE">
              <w:rPr>
                <w:rFonts w:asciiTheme="minorBidi" w:hAnsiTheme="minorBidi" w:cstheme="minorBidi"/>
                <w:sz w:val="22"/>
                <w:szCs w:val="22"/>
              </w:rPr>
              <w:t>s</w:t>
            </w:r>
          </w:p>
          <w:p w:rsidR="001D15C9" w:rsidRPr="0069010B" w:rsidRDefault="001D15C9" w:rsidP="001D15C9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7148" w:rsidRDefault="00577148" w:rsidP="0057714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Utilisation des salles EPS (</w:t>
            </w:r>
            <w:r w:rsidRPr="00F74DBA">
              <w:rPr>
                <w:rFonts w:asciiTheme="minorBidi" w:hAnsiTheme="minorBidi" w:cstheme="minorBidi"/>
                <w:sz w:val="22"/>
                <w:szCs w:val="22"/>
              </w:rPr>
              <w:t>le lundi matin car les 2 classes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ont cours d'EPS sur ce créneau)</w:t>
            </w:r>
          </w:p>
          <w:p w:rsidR="00CF2638" w:rsidRDefault="00CF263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C06C8" w:rsidRDefault="00AC06C8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7670" w:rsidRDefault="000D7670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7670" w:rsidRDefault="000D7670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7148" w:rsidRDefault="00577148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Enseignants</w:t>
            </w:r>
          </w:p>
          <w:p w:rsidR="000D7670" w:rsidRDefault="000D7670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7148" w:rsidRDefault="00577148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Première et Terminale</w:t>
            </w:r>
          </w:p>
          <w:p w:rsidR="001D15C9" w:rsidRDefault="001D15C9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Seconde</w:t>
            </w:r>
          </w:p>
          <w:p w:rsidR="00577148" w:rsidRPr="004A0C9E" w:rsidRDefault="00577148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4A0C9E" w:rsidRPr="004A0C9E" w:rsidRDefault="004A0C9E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77148" w:rsidRDefault="000D7670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Membres du B</w:t>
            </w:r>
            <w:r w:rsidR="00577148">
              <w:rPr>
                <w:rFonts w:asciiTheme="minorBidi" w:hAnsiTheme="minorBidi" w:cstheme="minorBidi"/>
                <w:sz w:val="22"/>
                <w:szCs w:val="22"/>
              </w:rPr>
              <w:t>ureau de l’association</w:t>
            </w:r>
          </w:p>
          <w:p w:rsidR="00577148" w:rsidRDefault="00577148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644FC" w:rsidRDefault="009644FC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A0C9E" w:rsidRPr="004A0C9E" w:rsidRDefault="004A0C9E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77148" w:rsidRDefault="003C2C4E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Conseiller d’orientation </w:t>
            </w:r>
            <w:r w:rsidR="009644FC">
              <w:rPr>
                <w:rFonts w:asciiTheme="minorBidi" w:hAnsiTheme="minorBidi" w:cstheme="minorBidi"/>
                <w:sz w:val="22"/>
                <w:szCs w:val="22"/>
              </w:rPr>
              <w:t>Psychologue scolaire</w:t>
            </w:r>
          </w:p>
          <w:p w:rsidR="009644FC" w:rsidRPr="006352CB" w:rsidRDefault="009644FC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577148" w:rsidRDefault="00577148" w:rsidP="005771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</w:t>
            </w:r>
            <w:r w:rsidRPr="2BFC0AF3">
              <w:rPr>
                <w:rFonts w:asciiTheme="minorBidi" w:hAnsiTheme="minorBidi" w:cstheme="minorBidi"/>
                <w:sz w:val="22"/>
                <w:szCs w:val="22"/>
              </w:rPr>
              <w:t xml:space="preserve">âteaux faits par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le service de restauration et les enseignants</w:t>
            </w:r>
          </w:p>
          <w:p w:rsidR="00AC06C8" w:rsidRDefault="00AC06C8" w:rsidP="00F74DB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74DBA" w:rsidRPr="0069010B" w:rsidRDefault="00F74DBA" w:rsidP="001D15C9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3" w:type="dxa"/>
          </w:tcPr>
          <w:p w:rsidR="009C63D8" w:rsidRDefault="009C63D8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C06C8" w:rsidRDefault="000D7670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0D7670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Observations</w:t>
            </w:r>
            <w:r w:rsidRPr="000D7670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 :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la période d</w:t>
            </w:r>
            <w:r w:rsidR="0050205B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es ateliers sportifs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est un peu longue en fin de matinée.</w:t>
            </w:r>
          </w:p>
          <w:p w:rsidR="000D7670" w:rsidRDefault="000D7670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Prévoir davantage d’enseignants sur les ateliers.</w:t>
            </w:r>
          </w:p>
          <w:p w:rsidR="009A004A" w:rsidRDefault="009A004A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  <w:p w:rsidR="00F47018" w:rsidRDefault="00FF1D57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Prévoir de faire les entretiens avec les élèves absents.</w:t>
            </w:r>
          </w:p>
          <w:p w:rsidR="00FF1D57" w:rsidRDefault="00FF1D57" w:rsidP="00946B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Il semble qu’un</w:t>
            </w:r>
            <w:r w:rsidR="009A004A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seul professeur par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entretien soit suffisant.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47018" w:rsidRDefault="009D341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9D341E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Vérifier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régulièrement</w:t>
            </w:r>
            <w:r w:rsidRPr="009D341E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le fonctionnement des parrainages.</w:t>
            </w:r>
          </w:p>
          <w:p w:rsidR="00577148" w:rsidRDefault="009D341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Penser à affecter un parrain aux nouveaux élèves.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D341E" w:rsidRDefault="009D341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9D341E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Rappeler aux élèves de demander à leurs parents de fournir des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gâteaux.</w:t>
            </w:r>
          </w:p>
          <w:p w:rsidR="009D341E" w:rsidRDefault="009D341E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</w:t>
            </w:r>
            <w:r w:rsidRPr="2BFC0AF3">
              <w:rPr>
                <w:rFonts w:asciiTheme="minorBidi" w:hAnsiTheme="minorBidi" w:cstheme="minorBidi"/>
                <w:sz w:val="22"/>
                <w:szCs w:val="22"/>
              </w:rPr>
              <w:t xml:space="preserve">âteaux faits par les familles </w:t>
            </w:r>
          </w:p>
          <w:p w:rsidR="00577148" w:rsidRDefault="00577148" w:rsidP="00946BD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7148" w:rsidRPr="009C63D8" w:rsidRDefault="00577148" w:rsidP="001D15C9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247D8" w:rsidTr="00C1209B">
        <w:trPr>
          <w:trHeight w:val="2755"/>
        </w:trPr>
        <w:tc>
          <w:tcPr>
            <w:tcW w:w="2376" w:type="dxa"/>
          </w:tcPr>
          <w:p w:rsidR="005965EA" w:rsidRPr="003E692B" w:rsidRDefault="0050205B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E692B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Découverte de Bordeaux, capitale de la Nouvelle Aquitaine</w:t>
            </w:r>
          </w:p>
          <w:p w:rsidR="005965EA" w:rsidRPr="009E2C88" w:rsidRDefault="005965EA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09B" w:rsidRPr="009E2C88" w:rsidRDefault="00C1209B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09B" w:rsidRPr="009E2C88" w:rsidRDefault="00C1209B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895" w:rsidRPr="009E2C88" w:rsidRDefault="003E6895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J-Marc Charbonnier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Chrystelle Sauret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247D8" w:rsidRPr="009E2C88" w:rsidRDefault="00B06F64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Illustrer</w:t>
            </w:r>
            <w:r w:rsidR="000247D8" w:rsidRPr="009E2C88">
              <w:rPr>
                <w:rFonts w:ascii="Arial" w:hAnsi="Arial" w:cs="Arial"/>
                <w:sz w:val="22"/>
                <w:szCs w:val="22"/>
              </w:rPr>
              <w:t xml:space="preserve"> les cours de Gestion Administration et d'Economie </w:t>
            </w:r>
            <w:r w:rsidRPr="009E2C88">
              <w:rPr>
                <w:rFonts w:ascii="Arial" w:hAnsi="Arial" w:cs="Arial"/>
                <w:sz w:val="22"/>
                <w:szCs w:val="22"/>
              </w:rPr>
              <w:t>–</w:t>
            </w:r>
            <w:r w:rsidR="000247D8" w:rsidRPr="009E2C88">
              <w:rPr>
                <w:rFonts w:ascii="Arial" w:hAnsi="Arial" w:cs="Arial"/>
                <w:sz w:val="22"/>
                <w:szCs w:val="22"/>
              </w:rPr>
              <w:t xml:space="preserve"> droit</w:t>
            </w:r>
            <w:r w:rsidRPr="009E2C88">
              <w:rPr>
                <w:rFonts w:ascii="Arial" w:hAnsi="Arial" w:cs="Arial"/>
                <w:sz w:val="22"/>
                <w:szCs w:val="22"/>
              </w:rPr>
              <w:t xml:space="preserve">, d’Histoire, de </w:t>
            </w:r>
            <w:r w:rsidR="000247D8" w:rsidRPr="009E2C88">
              <w:rPr>
                <w:rFonts w:ascii="Arial" w:hAnsi="Arial" w:cs="Arial"/>
                <w:sz w:val="22"/>
                <w:szCs w:val="22"/>
              </w:rPr>
              <w:t>géographie</w:t>
            </w:r>
            <w:r w:rsidRPr="009E2C88">
              <w:rPr>
                <w:rFonts w:ascii="Arial" w:hAnsi="Arial" w:cs="Arial"/>
                <w:sz w:val="22"/>
                <w:szCs w:val="22"/>
              </w:rPr>
              <w:t xml:space="preserve"> et d’enseignement moral et civique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Mettre au point le programme des sorties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Demander les devis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Faire les réservations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Etablir les budgets</w:t>
            </w:r>
          </w:p>
          <w:p w:rsidR="00B06F64" w:rsidRPr="009E2C88" w:rsidRDefault="00B06F64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47D8" w:rsidRPr="00181EB9" w:rsidRDefault="00181EB9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181EB9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F</w:t>
            </w:r>
            <w:r w:rsidR="00B06F64" w:rsidRPr="00181EB9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iche projet </w:t>
            </w:r>
            <w:r w:rsidRPr="00181EB9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déposée </w:t>
            </w:r>
            <w:r w:rsidR="000247D8" w:rsidRPr="00181EB9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avant le 23 septembre 2019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D28A1" w:rsidRPr="009E2C88" w:rsidRDefault="009D28A1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D28A1" w:rsidRPr="009E2C88" w:rsidRDefault="009D28A1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Enseignants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Technique professionnelle</w:t>
            </w: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 xml:space="preserve">Arts appliqués </w:t>
            </w:r>
            <w:r w:rsidR="00B06F64" w:rsidRPr="009E2C88">
              <w:rPr>
                <w:rFonts w:ascii="Arial" w:hAnsi="Arial" w:cs="Arial"/>
                <w:sz w:val="22"/>
                <w:szCs w:val="22"/>
              </w:rPr>
              <w:t xml:space="preserve">– Franck </w:t>
            </w:r>
            <w:proofErr w:type="spellStart"/>
            <w:r w:rsidR="00B06F64" w:rsidRPr="009E2C88">
              <w:rPr>
                <w:rFonts w:ascii="Arial" w:hAnsi="Arial" w:cs="Arial"/>
                <w:sz w:val="22"/>
                <w:szCs w:val="22"/>
              </w:rPr>
              <w:t>Bouysset</w:t>
            </w:r>
            <w:proofErr w:type="spellEnd"/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Anglais</w:t>
            </w:r>
            <w:r w:rsidR="00B06F64" w:rsidRPr="009E2C88">
              <w:rPr>
                <w:rFonts w:ascii="Arial" w:hAnsi="Arial" w:cs="Arial"/>
                <w:sz w:val="22"/>
                <w:szCs w:val="22"/>
              </w:rPr>
              <w:t xml:space="preserve"> – Dominique </w:t>
            </w:r>
            <w:proofErr w:type="spellStart"/>
            <w:r w:rsidR="00B06F64" w:rsidRPr="009E2C88">
              <w:rPr>
                <w:rFonts w:ascii="Arial" w:hAnsi="Arial" w:cs="Arial"/>
                <w:sz w:val="22"/>
                <w:szCs w:val="22"/>
              </w:rPr>
              <w:t>Gayerie</w:t>
            </w:r>
            <w:proofErr w:type="spellEnd"/>
          </w:p>
          <w:p w:rsidR="000247D8" w:rsidRPr="009E2C88" w:rsidRDefault="00B06F64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 xml:space="preserve">Histoire -GEMC – Vivien </w:t>
            </w:r>
            <w:proofErr w:type="spellStart"/>
            <w:r w:rsidRPr="009E2C88">
              <w:rPr>
                <w:rFonts w:ascii="Arial" w:hAnsi="Arial" w:cs="Arial"/>
                <w:sz w:val="22"/>
                <w:szCs w:val="22"/>
              </w:rPr>
              <w:t>Goulmy</w:t>
            </w:r>
            <w:proofErr w:type="spellEnd"/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47D8" w:rsidRPr="009E2C88" w:rsidRDefault="000247D8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</w:t>
            </w:r>
            <w:proofErr w:type="spellStart"/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PGAservices</w:t>
            </w:r>
            <w:proofErr w:type="spellEnd"/>
          </w:p>
          <w:p w:rsidR="000247D8" w:rsidRPr="009E2C88" w:rsidRDefault="000247D8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(cofinancement</w:t>
            </w:r>
            <w:r w:rsidR="00026CFC" w:rsidRPr="009E2C8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026CFC" w:rsidRPr="009E2C88" w:rsidRDefault="00026CFC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107F" w:rsidRPr="009E2C88" w:rsidRDefault="00026CFC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9E2C88">
              <w:rPr>
                <w:rFonts w:ascii="Arial" w:hAnsi="Arial" w:cs="Arial"/>
                <w:bCs/>
                <w:sz w:val="22"/>
                <w:szCs w:val="22"/>
              </w:rPr>
              <w:t>Maison des Lycéens – MDL</w:t>
            </w:r>
            <w:r w:rsidR="00C1209B" w:rsidRPr="009E2C88">
              <w:rPr>
                <w:rFonts w:ascii="Arial" w:hAnsi="Arial" w:cs="Arial"/>
                <w:bCs/>
                <w:sz w:val="22"/>
                <w:szCs w:val="22"/>
              </w:rPr>
              <w:t xml:space="preserve"> (c</w:t>
            </w:r>
            <w:r w:rsidRPr="009E2C88">
              <w:rPr>
                <w:rFonts w:ascii="Arial" w:hAnsi="Arial" w:cs="Arial"/>
                <w:bCs/>
                <w:sz w:val="22"/>
                <w:szCs w:val="22"/>
              </w:rPr>
              <w:t>ofinancement)</w:t>
            </w:r>
          </w:p>
          <w:p w:rsidR="0094107F" w:rsidRPr="009E2C88" w:rsidRDefault="0094107F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1743" w:rsidRPr="009E2C88" w:rsidRDefault="00DB1743" w:rsidP="00DB17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Service d’intendance</w:t>
            </w:r>
          </w:p>
          <w:p w:rsidR="0094107F" w:rsidRPr="009E2C88" w:rsidRDefault="0094107F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107F" w:rsidRPr="009E2C88" w:rsidRDefault="0094107F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47D8" w:rsidRPr="009E2C88" w:rsidRDefault="000247D8" w:rsidP="00024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0247D8" w:rsidRPr="009E2C88" w:rsidRDefault="000247D8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Participation des familles</w:t>
            </w:r>
          </w:p>
          <w:p w:rsidR="000247D8" w:rsidRPr="009E2C88" w:rsidRDefault="000247D8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Elèves de seconde GATL</w:t>
            </w:r>
          </w:p>
          <w:p w:rsidR="00784E45" w:rsidRPr="009E2C88" w:rsidRDefault="00784E45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1743" w:rsidRPr="009E2C88" w:rsidRDefault="00DB1743" w:rsidP="00DB1743">
            <w:pPr>
              <w:pStyle w:val="NormalWeb"/>
              <w:spacing w:before="0" w:beforeAutospacing="0" w:after="0" w:afterAutospacing="0" w:line="294" w:lineRule="atLeast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TER Conseil régional</w:t>
            </w:r>
          </w:p>
          <w:p w:rsidR="00DB1743" w:rsidRPr="00F47018" w:rsidRDefault="00DB1743" w:rsidP="00DB1743">
            <w:pPr>
              <w:pStyle w:val="NormalWeb"/>
              <w:spacing w:before="0" w:beforeAutospacing="0" w:after="0" w:afterAutospacing="0" w:line="294" w:lineRule="atLeast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Port de Bordeaux</w:t>
            </w:r>
            <w:r w:rsidR="00F47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018" w:rsidRP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(en cours)</w:t>
            </w:r>
          </w:p>
          <w:p w:rsidR="00DB1743" w:rsidRDefault="00DB1743" w:rsidP="00DB1743">
            <w:pPr>
              <w:pStyle w:val="NormalWeb"/>
              <w:spacing w:before="0" w:beforeAutospacing="0" w:after="0" w:afterAutospacing="0" w:line="294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Aéroport de Bordeaux</w:t>
            </w:r>
            <w:r w:rsidR="00F47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018" w:rsidRPr="00F47018">
              <w:rPr>
                <w:rFonts w:ascii="Arial" w:hAnsi="Arial" w:cs="Arial"/>
                <w:color w:val="FF0000"/>
                <w:sz w:val="22"/>
                <w:szCs w:val="22"/>
              </w:rPr>
              <w:t>(annulé)</w:t>
            </w:r>
          </w:p>
          <w:p w:rsidR="00F47018" w:rsidRPr="00F47018" w:rsidRDefault="00F47018" w:rsidP="00DB1743">
            <w:pPr>
              <w:pStyle w:val="NormalWeb"/>
              <w:spacing w:before="0" w:beforeAutospacing="0" w:after="0" w:afterAutospacing="0" w:line="294" w:lineRule="atLeast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Visite d’une papeterie (en cours)</w:t>
            </w:r>
          </w:p>
          <w:p w:rsidR="009E2C88" w:rsidRPr="009E2C88" w:rsidRDefault="009E2C88" w:rsidP="00DB1743">
            <w:pPr>
              <w:pStyle w:val="NormalWeb"/>
              <w:spacing w:before="0" w:beforeAutospacing="0" w:after="0" w:afterAutospacing="0" w:line="294" w:lineRule="atLeast"/>
              <w:rPr>
                <w:rFonts w:ascii="Arial" w:hAnsi="Arial" w:cs="Arial"/>
                <w:sz w:val="22"/>
                <w:szCs w:val="22"/>
              </w:rPr>
            </w:pPr>
            <w:r w:rsidRPr="009E2C88">
              <w:rPr>
                <w:rFonts w:ascii="Arial" w:hAnsi="Arial" w:cs="Arial"/>
                <w:sz w:val="22"/>
                <w:szCs w:val="22"/>
              </w:rPr>
              <w:t>Musée d’Aquitaine</w:t>
            </w:r>
            <w:r w:rsidR="00F47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018" w:rsidRP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(en cours)</w:t>
            </w:r>
          </w:p>
          <w:p w:rsidR="00784E45" w:rsidRPr="009E2C88" w:rsidRDefault="00DB1743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Conseil régional</w:t>
            </w:r>
            <w:r w:rsidR="00F470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7018" w:rsidRPr="00F47018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(accepté)</w:t>
            </w:r>
          </w:p>
          <w:p w:rsidR="00DB1743" w:rsidRPr="009E2C88" w:rsidRDefault="00DB1743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1743" w:rsidRDefault="00784E45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C88">
              <w:rPr>
                <w:rFonts w:ascii="Arial" w:hAnsi="Arial" w:cs="Arial"/>
                <w:color w:val="000000"/>
                <w:sz w:val="22"/>
                <w:szCs w:val="22"/>
              </w:rPr>
              <w:t>Demande de subvention au Conseil Régional Nouvelle</w:t>
            </w:r>
            <w:r w:rsidR="0094107F" w:rsidRPr="009E2C88">
              <w:rPr>
                <w:rFonts w:ascii="Arial" w:hAnsi="Arial" w:cs="Arial"/>
                <w:color w:val="000000"/>
                <w:sz w:val="22"/>
                <w:szCs w:val="22"/>
              </w:rPr>
              <w:t xml:space="preserve"> Aquitaine</w:t>
            </w:r>
            <w:r w:rsidR="00F470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7018" w:rsidRP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(demandée</w:t>
            </w:r>
            <w:r w:rsid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par le lycée, en attente de réponse</w:t>
            </w:r>
            <w:r w:rsidR="00F47018" w:rsidRPr="00F47018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)</w:t>
            </w:r>
          </w:p>
          <w:p w:rsidR="009E2C88" w:rsidRPr="009E2C88" w:rsidRDefault="009E2C88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1743" w:rsidRDefault="00DB1743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EF3470" w:rsidRPr="009E2C88" w:rsidRDefault="00EF3470" w:rsidP="000247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C1209B" w:rsidTr="001D15C9">
        <w:tc>
          <w:tcPr>
            <w:tcW w:w="2376" w:type="dxa"/>
          </w:tcPr>
          <w:p w:rsidR="00C1209B" w:rsidRPr="003E692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3E692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lastRenderedPageBreak/>
              <w:t>Découverte du monde professionnel</w:t>
            </w:r>
          </w:p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C1DD8" w:rsidRPr="00026CFC" w:rsidRDefault="003C1DD8" w:rsidP="003C1DD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026CFC">
              <w:rPr>
                <w:rFonts w:asciiTheme="minorBidi" w:hAnsiTheme="minorBidi" w:cstheme="minorBidi"/>
                <w:sz w:val="22"/>
                <w:szCs w:val="22"/>
              </w:rPr>
              <w:t>J-Marc Charbonnier</w:t>
            </w:r>
          </w:p>
          <w:p w:rsidR="00C1209B" w:rsidRPr="00746135" w:rsidRDefault="003C1DD8" w:rsidP="004B109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026CFC">
              <w:rPr>
                <w:rFonts w:asciiTheme="minorBidi" w:hAnsiTheme="minorBidi" w:cstheme="minorBidi"/>
                <w:sz w:val="22"/>
                <w:szCs w:val="22"/>
              </w:rPr>
              <w:t>Chrystelle Sauret</w:t>
            </w:r>
          </w:p>
        </w:tc>
        <w:tc>
          <w:tcPr>
            <w:tcW w:w="3402" w:type="dxa"/>
          </w:tcPr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Découvrir les métiers de la gestion administration, transport et logistique</w:t>
            </w:r>
          </w:p>
          <w:p w:rsidR="00120073" w:rsidRDefault="00120073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20073" w:rsidRDefault="00120073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20073" w:rsidRDefault="00120073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20073" w:rsidRPr="0069010B" w:rsidRDefault="00120073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9" w:type="dxa"/>
          </w:tcPr>
          <w:p w:rsidR="00C1209B" w:rsidRPr="003E692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3E692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 xml:space="preserve">Visite de l’entreprise </w:t>
            </w:r>
          </w:p>
          <w:p w:rsidR="00C1209B" w:rsidRPr="003E692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3E692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MADRIAS</w:t>
            </w:r>
            <w:r w:rsidR="00181EB9" w:rsidRPr="003E692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 xml:space="preserve"> (janvier 2020)</w:t>
            </w:r>
          </w:p>
          <w:p w:rsidR="00C1209B" w:rsidRDefault="00576AF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Mardi </w:t>
            </w:r>
            <w:r w:rsidR="006C1041" w:rsidRPr="00576AF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14/01 </w:t>
            </w:r>
            <w:proofErr w:type="spellStart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am</w:t>
            </w:r>
            <w:proofErr w:type="spellEnd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 </w:t>
            </w:r>
            <w:r w:rsidR="006C1041" w:rsidRPr="00576AF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2GATL1</w:t>
            </w:r>
          </w:p>
          <w:p w:rsidR="00576AFB" w:rsidRPr="00576AFB" w:rsidRDefault="005C5826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Mardi 21/01 </w:t>
            </w:r>
            <w:proofErr w:type="spellStart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am</w:t>
            </w:r>
            <w:proofErr w:type="spellEnd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 2GATL2</w:t>
            </w:r>
          </w:p>
        </w:tc>
        <w:tc>
          <w:tcPr>
            <w:tcW w:w="3544" w:type="dxa"/>
          </w:tcPr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Equipe pédagogique</w:t>
            </w:r>
          </w:p>
          <w:p w:rsidR="00C1209B" w:rsidRPr="00990DF1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Intendance (financement du transport)</w:t>
            </w:r>
          </w:p>
        </w:tc>
        <w:tc>
          <w:tcPr>
            <w:tcW w:w="3543" w:type="dxa"/>
          </w:tcPr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Entreprise MADRIAS</w:t>
            </w:r>
          </w:p>
          <w:p w:rsidR="000D156F" w:rsidRDefault="000D156F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156F" w:rsidRPr="002C0872" w:rsidRDefault="000D156F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 xml:space="preserve">Observations : </w:t>
            </w:r>
            <w:r w:rsidRPr="000D156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M. </w:t>
            </w:r>
            <w:proofErr w:type="spellStart"/>
            <w:r w:rsidRPr="000D156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Condamine</w:t>
            </w:r>
            <w:proofErr w:type="spellEnd"/>
            <w:r w:rsidR="00F47018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 est très accueillant et ouvert à toutes visites de son entreprise.</w:t>
            </w:r>
          </w:p>
        </w:tc>
      </w:tr>
      <w:tr w:rsidR="003E692B" w:rsidTr="001D15C9">
        <w:tc>
          <w:tcPr>
            <w:tcW w:w="2376" w:type="dxa"/>
          </w:tcPr>
          <w:p w:rsidR="003E692B" w:rsidRPr="00B87966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B87966">
              <w:rPr>
                <w:rFonts w:asciiTheme="minorBidi" w:hAnsiTheme="minorBidi" w:cstheme="minorBid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Ma liberté</w:t>
            </w:r>
          </w:p>
          <w:p w:rsidR="003E692B" w:rsidRPr="003E692B" w:rsidRDefault="003E692B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E692B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Lundi 07 octobre 2019 de 9h à 12h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E692B" w:rsidRPr="00BB2955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B2955">
              <w:rPr>
                <w:rFonts w:asciiTheme="minorBidi" w:hAnsiTheme="minorBidi" w:cstheme="minorBidi"/>
                <w:sz w:val="22"/>
                <w:szCs w:val="22"/>
              </w:rPr>
              <w:t xml:space="preserve">Thierry </w:t>
            </w:r>
            <w:proofErr w:type="spellStart"/>
            <w:r w:rsidRPr="00BB2955">
              <w:rPr>
                <w:rFonts w:asciiTheme="minorBidi" w:hAnsiTheme="minorBidi" w:cstheme="minorBidi"/>
                <w:sz w:val="22"/>
                <w:szCs w:val="22"/>
              </w:rPr>
              <w:t>Chazarin</w:t>
            </w:r>
            <w:proofErr w:type="spellEnd"/>
          </w:p>
          <w:p w:rsidR="003E692B" w:rsidRPr="00BB2955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B2955">
              <w:rPr>
                <w:rFonts w:asciiTheme="minorBidi" w:hAnsiTheme="minorBidi" w:cstheme="minorBidi"/>
                <w:sz w:val="22"/>
                <w:szCs w:val="22"/>
              </w:rPr>
              <w:t xml:space="preserve">Frédéric </w:t>
            </w:r>
            <w:proofErr w:type="spellStart"/>
            <w:r w:rsidRPr="00BB2955">
              <w:rPr>
                <w:rFonts w:asciiTheme="minorBidi" w:hAnsiTheme="minorBidi" w:cstheme="minorBidi"/>
                <w:sz w:val="22"/>
                <w:szCs w:val="22"/>
              </w:rPr>
              <w:t>Rénier</w:t>
            </w:r>
            <w:proofErr w:type="spellEnd"/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</w:p>
          <w:p w:rsidR="003E692B" w:rsidRPr="00181EB9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181EB9">
              <w:rPr>
                <w:rFonts w:asciiTheme="minorBidi" w:hAnsiTheme="minorBidi" w:cstheme="minorBidi"/>
                <w:sz w:val="22"/>
                <w:szCs w:val="22"/>
              </w:rPr>
              <w:t xml:space="preserve">Joëlle </w:t>
            </w:r>
            <w:proofErr w:type="spellStart"/>
            <w:r w:rsidRPr="00181EB9">
              <w:rPr>
                <w:rFonts w:asciiTheme="minorBidi" w:hAnsiTheme="minorBidi" w:cstheme="minorBidi"/>
                <w:sz w:val="22"/>
                <w:szCs w:val="22"/>
              </w:rPr>
              <w:t>Battin</w:t>
            </w:r>
            <w:proofErr w:type="spellEnd"/>
          </w:p>
          <w:p w:rsidR="003E692B" w:rsidRPr="00181EB9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181EB9">
              <w:rPr>
                <w:rFonts w:asciiTheme="minorBidi" w:hAnsiTheme="minorBidi" w:cstheme="minorBidi"/>
                <w:sz w:val="22"/>
                <w:szCs w:val="22"/>
              </w:rPr>
              <w:t>Philippe Barbey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181EB9">
              <w:rPr>
                <w:rFonts w:asciiTheme="minorBidi" w:hAnsiTheme="minorBidi" w:cstheme="minorBidi"/>
                <w:sz w:val="22"/>
                <w:szCs w:val="22"/>
              </w:rPr>
              <w:t xml:space="preserve">Mireille </w:t>
            </w:r>
            <w:proofErr w:type="spellStart"/>
            <w:r w:rsidRPr="00181EB9">
              <w:rPr>
                <w:rFonts w:asciiTheme="minorBidi" w:hAnsiTheme="minorBidi" w:cstheme="minorBidi"/>
                <w:sz w:val="22"/>
                <w:szCs w:val="22"/>
              </w:rPr>
              <w:t>Cibert</w:t>
            </w:r>
            <w:proofErr w:type="spellEnd"/>
          </w:p>
          <w:p w:rsidR="003E692B" w:rsidRPr="00181EB9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Karine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Pitton</w:t>
            </w:r>
            <w:proofErr w:type="spellEnd"/>
          </w:p>
          <w:p w:rsidR="003E692B" w:rsidRPr="00181EB9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Patricia </w:t>
            </w:r>
            <w:proofErr w:type="spellStart"/>
            <w:r w:rsidRPr="00181EB9">
              <w:rPr>
                <w:rFonts w:asciiTheme="minorBidi" w:hAnsiTheme="minorBidi" w:cstheme="minorBidi"/>
                <w:sz w:val="22"/>
                <w:szCs w:val="22"/>
              </w:rPr>
              <w:t>Tastet</w:t>
            </w:r>
            <w:proofErr w:type="spellEnd"/>
          </w:p>
          <w:p w:rsidR="003E692B" w:rsidRPr="00ED1ACE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10889"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  <w:t>La liberté, nos libertés, </w:t>
            </w:r>
          </w:p>
          <w:p w:rsidR="003E692B" w:rsidRPr="00294F08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10889"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  <w:t>ma liberté</w:t>
            </w:r>
          </w:p>
          <w:p w:rsidR="003E692B" w:rsidRPr="00294F08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94F08">
              <w:rPr>
                <w:rFonts w:asciiTheme="minorBidi" w:hAnsiTheme="minorBidi" w:cstheme="minorBidi"/>
                <w:sz w:val="22"/>
                <w:szCs w:val="22"/>
              </w:rPr>
              <w:t>Quels sont les combats des femmes pour leur liberté ?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E692B" w:rsidRPr="00294F08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94F08">
              <w:rPr>
                <w:rFonts w:asciiTheme="minorBidi" w:hAnsiTheme="minorBidi" w:cstheme="minorBidi"/>
                <w:sz w:val="22"/>
                <w:szCs w:val="22"/>
              </w:rPr>
              <w:t xml:space="preserve">L’exercice des libertés est garanti par la reconnaissance des différences, la lutte contre les discriminations et la promotion du respect d’autrui </w:t>
            </w:r>
          </w:p>
        </w:tc>
        <w:tc>
          <w:tcPr>
            <w:tcW w:w="3544" w:type="dxa"/>
          </w:tcPr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Enseignants EMC et </w:t>
            </w:r>
            <w:r w:rsidRPr="007B7448">
              <w:rPr>
                <w:rFonts w:asciiTheme="minorBidi" w:hAnsiTheme="minorBidi" w:cstheme="minorBidi"/>
                <w:sz w:val="22"/>
                <w:szCs w:val="22"/>
              </w:rPr>
              <w:t>Anglais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Enseignante d'Arts appliqués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(don des dessins </w:t>
            </w:r>
            <w:r w:rsidR="005102AE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es élèves)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2GATL1, TGA2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(organisation, mise en place)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MDM (défilé)</w:t>
            </w:r>
          </w:p>
          <w:p w:rsidR="003E692B" w:rsidRDefault="004A1A2D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Sylvia TERRADE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PGAservices</w:t>
            </w:r>
            <w:proofErr w:type="spellEnd"/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(don du site internet SOS)</w:t>
            </w:r>
          </w:p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E692B" w:rsidRPr="007B7448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Amphithéâtre Suzanne LACORE</w:t>
            </w:r>
          </w:p>
        </w:tc>
        <w:tc>
          <w:tcPr>
            <w:tcW w:w="3543" w:type="dxa"/>
          </w:tcPr>
          <w:p w:rsidR="003E692B" w:rsidRDefault="003E692B" w:rsidP="000D156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SOS Violences conjugales</w:t>
            </w:r>
          </w:p>
          <w:p w:rsidR="005102AE" w:rsidRPr="00FF1D57" w:rsidRDefault="005102AE" w:rsidP="005102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FF1D57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Observations</w:t>
            </w:r>
            <w:r w:rsidRPr="00FF1D5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 : Il serait bien que davantage de garçons participent à cette action. Leur parole est importante sur ce thème.</w:t>
            </w:r>
          </w:p>
          <w:p w:rsidR="005102AE" w:rsidRPr="00FF1D57" w:rsidRDefault="005102AE" w:rsidP="005102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FF1D5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Les élèves de Sylvia TERRADE n’ont pas pu venir pour des raisons liées à la rentrée dans leur école.</w:t>
            </w:r>
          </w:p>
          <w:p w:rsidR="005102AE" w:rsidRDefault="00F47018" w:rsidP="00F4701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FF1D5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Prévoir des élèves supplémentaires de l’association </w:t>
            </w:r>
            <w:proofErr w:type="spellStart"/>
            <w:r w:rsidRPr="00FF1D5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PGAservices</w:t>
            </w:r>
            <w:proofErr w:type="spellEnd"/>
            <w:r w:rsidRPr="00FF1D5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pour assurer l’accueil à la cafétéria, éviter les bousculades et prendre contact immédiatement avec la Vie scolaire en cas de difficultés.</w:t>
            </w:r>
          </w:p>
          <w:p w:rsidR="00FF1D57" w:rsidRPr="00FD7562" w:rsidRDefault="00FF1D57" w:rsidP="00F4701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Inviter la psychologue scolaire pour écouter les élèves fragiles.</w:t>
            </w:r>
          </w:p>
        </w:tc>
      </w:tr>
      <w:tr w:rsidR="00C1209B" w:rsidTr="001D15C9">
        <w:tc>
          <w:tcPr>
            <w:tcW w:w="2376" w:type="dxa"/>
          </w:tcPr>
          <w:p w:rsidR="00C404E5" w:rsidRPr="005102AE" w:rsidRDefault="00C404E5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5102A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0"/>
                <w:szCs w:val="20"/>
              </w:rPr>
              <w:t>Formation aux codes professionnels</w:t>
            </w:r>
          </w:p>
          <w:p w:rsidR="00C1209B" w:rsidRPr="006C1041" w:rsidRDefault="00C1209B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:rsidR="00C1209B" w:rsidRPr="006C1041" w:rsidRDefault="00C1209B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6C1041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Lundi 04 novembre 2019 de 13h à 17h</w:t>
            </w:r>
          </w:p>
          <w:p w:rsidR="00C1209B" w:rsidRPr="006C1041" w:rsidRDefault="00C1209B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</w:pPr>
            <w:r w:rsidRPr="006C1041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  <w:t>2GATL1</w:t>
            </w:r>
          </w:p>
          <w:p w:rsidR="00C1209B" w:rsidRPr="006C1041" w:rsidRDefault="00C1209B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16"/>
                <w:szCs w:val="16"/>
                <w:lang w:val="pt-PT"/>
              </w:rPr>
            </w:pPr>
          </w:p>
          <w:p w:rsidR="005102AE" w:rsidRPr="005C5826" w:rsidRDefault="005102AE" w:rsidP="005102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</w:pPr>
            <w:r w:rsidRPr="005C5826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  <w:t>Lundi 25 novembre 2019 de 13h à 17h</w:t>
            </w:r>
          </w:p>
          <w:p w:rsidR="005102AE" w:rsidRPr="005C5826" w:rsidRDefault="005102AE" w:rsidP="005102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</w:pPr>
            <w:r w:rsidRPr="005C5826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  <w:t>2GATL2</w:t>
            </w:r>
          </w:p>
          <w:p w:rsidR="005102AE" w:rsidRPr="00C404E5" w:rsidRDefault="005102AE" w:rsidP="00C1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3E692B" w:rsidRPr="00C404E5" w:rsidRDefault="005A23B9" w:rsidP="00F470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5A23B9">
              <w:rPr>
                <w:rFonts w:asciiTheme="minorBidi" w:hAnsiTheme="minorBidi" w:cstheme="minorBidi"/>
                <w:bCs/>
                <w:sz w:val="22"/>
                <w:szCs w:val="22"/>
              </w:rPr>
              <w:t>Karine Gonçalves</w:t>
            </w:r>
          </w:p>
        </w:tc>
        <w:tc>
          <w:tcPr>
            <w:tcW w:w="3402" w:type="dxa"/>
          </w:tcPr>
          <w:p w:rsidR="00C1209B" w:rsidRPr="000B49DF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Savoir se présenter dans les entreprises et lors d'événements dans une tenue adéquate et conforme aux attentes de la profession</w:t>
            </w:r>
          </w:p>
        </w:tc>
        <w:tc>
          <w:tcPr>
            <w:tcW w:w="3119" w:type="dxa"/>
          </w:tcPr>
          <w:p w:rsidR="00C1209B" w:rsidRPr="00134CE5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Conseils pour l'habillement et le maquillage</w:t>
            </w:r>
          </w:p>
        </w:tc>
        <w:tc>
          <w:tcPr>
            <w:tcW w:w="3544" w:type="dxa"/>
          </w:tcPr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Enseignants</w:t>
            </w:r>
            <w:r w:rsidR="001506EB">
              <w:rPr>
                <w:rFonts w:asciiTheme="minorBidi" w:hAnsiTheme="minorBidi" w:cstheme="minorBidi"/>
                <w:sz w:val="22"/>
                <w:szCs w:val="22"/>
              </w:rPr>
              <w:t xml:space="preserve"> Techniques professionnelles</w:t>
            </w:r>
          </w:p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seconde 2GATL</w:t>
            </w:r>
          </w:p>
        </w:tc>
        <w:tc>
          <w:tcPr>
            <w:tcW w:w="3543" w:type="dxa"/>
          </w:tcPr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Ecole d’esthétique </w:t>
            </w:r>
          </w:p>
          <w:p w:rsidR="00C1209B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Sylvia TERRADE </w:t>
            </w:r>
          </w:p>
          <w:p w:rsidR="0072520F" w:rsidRDefault="0072520F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2520F" w:rsidRDefault="0072520F" w:rsidP="007252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0D7670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>Observations</w:t>
            </w:r>
            <w:r w:rsidRPr="000D7670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 :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Les élèves ont particulièrement apprécié les co</w:t>
            </w:r>
            <w:r w:rsidR="00FF1D57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nseils reçus lors de cette sortie pédagogique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.</w:t>
            </w:r>
          </w:p>
          <w:p w:rsidR="005C5826" w:rsidRPr="000D7670" w:rsidRDefault="005C5826" w:rsidP="007252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Il faudrait insister davantage sur les conseils sur la tenue vestimentaire professionnelle.</w:t>
            </w:r>
          </w:p>
          <w:p w:rsidR="0072520F" w:rsidRDefault="0072520F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1209B" w:rsidRPr="000B49DF" w:rsidRDefault="00C1209B" w:rsidP="00C1209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75401" w:rsidTr="001D15C9">
        <w:tc>
          <w:tcPr>
            <w:tcW w:w="2376" w:type="dxa"/>
          </w:tcPr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72520F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Réunion parents/professeurs</w:t>
            </w:r>
          </w:p>
          <w:p w:rsidR="0072520F" w:rsidRDefault="0072520F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</w:p>
          <w:p w:rsidR="0072520F" w:rsidRPr="001D15C9" w:rsidRDefault="0072520F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Jeudi 17 octobre de 18h à 20h</w:t>
            </w:r>
          </w:p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275401" w:rsidRPr="001D15C9" w:rsidRDefault="00275401" w:rsidP="00C404E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61C96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Frédéric </w:t>
            </w:r>
            <w:proofErr w:type="spellStart"/>
            <w:r w:rsidRPr="00661C96">
              <w:rPr>
                <w:rFonts w:asciiTheme="minorBidi" w:hAnsiTheme="minorBidi" w:cstheme="minorBidi"/>
                <w:bCs/>
                <w:sz w:val="22"/>
                <w:szCs w:val="22"/>
              </w:rPr>
              <w:t>Rénier</w:t>
            </w:r>
            <w:proofErr w:type="spellEnd"/>
          </w:p>
        </w:tc>
        <w:tc>
          <w:tcPr>
            <w:tcW w:w="3402" w:type="dxa"/>
          </w:tcPr>
          <w:p w:rsidR="00275401" w:rsidRDefault="00275401" w:rsidP="000D156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Pr="2BFC0AF3">
              <w:rPr>
                <w:rFonts w:asciiTheme="minorBidi" w:hAnsiTheme="minorBidi" w:cstheme="minorBidi"/>
                <w:sz w:val="22"/>
                <w:szCs w:val="22"/>
              </w:rPr>
              <w:t>aciliter la coéducation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avec les parents</w:t>
            </w:r>
          </w:p>
          <w:p w:rsidR="00275401" w:rsidRDefault="00275401" w:rsidP="000D156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75401" w:rsidRDefault="00275401" w:rsidP="000D156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Faire le point du niveau scolaire des élèves en Français et en Mathématiques</w:t>
            </w:r>
          </w:p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75401" w:rsidRDefault="00275401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Contact avec les familles</w:t>
            </w:r>
          </w:p>
          <w:p w:rsidR="00275401" w:rsidRDefault="00275401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75401" w:rsidRDefault="00275401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75401" w:rsidRDefault="00275401" w:rsidP="000D156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Présenter les résultats des tests de positionnement</w:t>
            </w:r>
          </w:p>
          <w:p w:rsidR="00275401" w:rsidRDefault="00275401" w:rsidP="000D156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(passation des tests du 16/09 au 04/10/2019)</w:t>
            </w:r>
          </w:p>
          <w:p w:rsidR="00275401" w:rsidRPr="00946BDB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Equipe pédagogique</w:t>
            </w:r>
          </w:p>
          <w:p w:rsidR="00275401" w:rsidRPr="003136C5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CPE</w:t>
            </w:r>
          </w:p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136C5">
              <w:rPr>
                <w:rFonts w:asciiTheme="minorBidi" w:hAnsiTheme="minorBidi" w:cstheme="minorBidi"/>
                <w:bCs/>
                <w:sz w:val="22"/>
                <w:szCs w:val="22"/>
              </w:rPr>
              <w:t>Vie scolaire</w:t>
            </w:r>
          </w:p>
          <w:p w:rsidR="00275401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Chef d’établissement adjoint SEP</w:t>
            </w:r>
          </w:p>
          <w:p w:rsidR="00275401" w:rsidRPr="001D15C9" w:rsidRDefault="00275401" w:rsidP="000D15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3" w:type="dxa"/>
          </w:tcPr>
          <w:p w:rsidR="00275401" w:rsidRDefault="00275401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Familles</w:t>
            </w:r>
          </w:p>
          <w:p w:rsidR="00275401" w:rsidRDefault="00275401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Elèves de Seconde GATL</w:t>
            </w:r>
          </w:p>
          <w:p w:rsidR="0072520F" w:rsidRDefault="0072520F" w:rsidP="0072520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</w:p>
          <w:p w:rsidR="0072520F" w:rsidRPr="0072520F" w:rsidRDefault="0072520F" w:rsidP="0072520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 xml:space="preserve">Observations : </w:t>
            </w:r>
            <w:r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Programme</w:t>
            </w:r>
            <w:r w:rsidRPr="0072520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r cette réunion a</w:t>
            </w:r>
            <w:r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vant les vacances d’automne s</w:t>
            </w:r>
            <w:r w:rsidRPr="0072520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emble judicieux</w:t>
            </w:r>
            <w:r w:rsidR="000D156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 (attente</w:t>
            </w:r>
            <w:r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 des parents)</w:t>
            </w:r>
            <w:r w:rsidRPr="0072520F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.</w:t>
            </w:r>
          </w:p>
          <w:p w:rsidR="0072520F" w:rsidRDefault="0072520F" w:rsidP="000D1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714B8" w:rsidRDefault="006714B8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2310"/>
        <w:gridCol w:w="3185"/>
        <w:gridCol w:w="2977"/>
        <w:gridCol w:w="3543"/>
        <w:gridCol w:w="3969"/>
      </w:tblGrid>
      <w:tr w:rsidR="00F223B9" w:rsidTr="00DA0E96">
        <w:tc>
          <w:tcPr>
            <w:tcW w:w="15984" w:type="dxa"/>
            <w:gridSpan w:val="5"/>
          </w:tcPr>
          <w:p w:rsidR="00784E45" w:rsidRPr="00EB4480" w:rsidRDefault="00F223B9" w:rsidP="00D801A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B448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PERIODE 2 : NOVEMBRE - DECEMBRE 2019   -  LE METIER</w:t>
            </w:r>
          </w:p>
          <w:p w:rsidR="00D801AF" w:rsidRPr="00EB4480" w:rsidRDefault="00F223B9" w:rsidP="00D801A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B4480">
              <w:rPr>
                <w:rFonts w:asciiTheme="minorBidi" w:hAnsiTheme="minorBidi" w:cstheme="minorBidi"/>
                <w:sz w:val="22"/>
                <w:szCs w:val="22"/>
              </w:rPr>
              <w:t xml:space="preserve">Professeurs référents : </w:t>
            </w:r>
            <w:r w:rsidR="00D801AF" w:rsidRPr="00EB4480">
              <w:rPr>
                <w:rFonts w:asciiTheme="minorBidi" w:hAnsiTheme="minorBidi" w:cstheme="minorBidi"/>
                <w:sz w:val="22"/>
                <w:szCs w:val="22"/>
              </w:rPr>
              <w:t xml:space="preserve">Chrystelle Sauret, Jocelyne Michard, Karine Goncalves, </w:t>
            </w:r>
            <w:r w:rsidR="00C44F36" w:rsidRPr="00EB4480">
              <w:rPr>
                <w:rFonts w:asciiTheme="minorBidi" w:hAnsiTheme="minorBidi" w:cstheme="minorBidi"/>
                <w:sz w:val="22"/>
                <w:szCs w:val="22"/>
              </w:rPr>
              <w:t>Jean-</w:t>
            </w:r>
            <w:r w:rsidR="00CB57CF" w:rsidRPr="00EB4480">
              <w:rPr>
                <w:rFonts w:asciiTheme="minorBidi" w:hAnsiTheme="minorBidi" w:cstheme="minorBidi"/>
                <w:sz w:val="22"/>
                <w:szCs w:val="22"/>
              </w:rPr>
              <w:t>Marc Charbonnier</w:t>
            </w:r>
            <w:r w:rsidR="00C44F36" w:rsidRPr="00EB4480">
              <w:rPr>
                <w:rFonts w:asciiTheme="minorBidi" w:hAnsiTheme="minorBidi" w:cstheme="minorBidi"/>
                <w:sz w:val="22"/>
                <w:szCs w:val="22"/>
              </w:rPr>
              <w:t xml:space="preserve">, Béatrice Gauthier, Sylvie </w:t>
            </w:r>
            <w:proofErr w:type="spellStart"/>
            <w:r w:rsidR="00C44F36" w:rsidRPr="00EB4480">
              <w:rPr>
                <w:rFonts w:asciiTheme="minorBidi" w:hAnsiTheme="minorBidi" w:cstheme="minorBidi"/>
                <w:sz w:val="22"/>
                <w:szCs w:val="22"/>
              </w:rPr>
              <w:t>Gibiat</w:t>
            </w:r>
            <w:proofErr w:type="spellEnd"/>
            <w:r w:rsidR="00C44F36" w:rsidRPr="00EB4480">
              <w:rPr>
                <w:rFonts w:asciiTheme="minorBidi" w:hAnsiTheme="minorBidi" w:cstheme="minorBidi"/>
                <w:sz w:val="22"/>
                <w:szCs w:val="22"/>
              </w:rPr>
              <w:t>, Isabelle Dupuy</w:t>
            </w:r>
          </w:p>
          <w:p w:rsidR="008D6F77" w:rsidRPr="00EB4480" w:rsidRDefault="008D6F77" w:rsidP="00D801A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B4480">
              <w:rPr>
                <w:rFonts w:asciiTheme="minorBidi" w:hAnsiTheme="minorBidi" w:cstheme="minorBidi"/>
                <w:sz w:val="22"/>
                <w:szCs w:val="22"/>
              </w:rPr>
              <w:t xml:space="preserve">Co-intervention </w:t>
            </w:r>
            <w:r w:rsidR="00AD4076" w:rsidRPr="00EB4480"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C3AA7" w:rsidRPr="00EB4480">
              <w:rPr>
                <w:rFonts w:asciiTheme="minorBidi" w:hAnsiTheme="minorBidi" w:cstheme="minorBidi"/>
                <w:sz w:val="22"/>
                <w:szCs w:val="22"/>
              </w:rPr>
              <w:t>echniques professionnelles / enseignement général</w:t>
            </w:r>
          </w:p>
          <w:p w:rsidR="00F223B9" w:rsidRDefault="00F223B9" w:rsidP="00D801AF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F223B9" w:rsidTr="00DA0E96">
        <w:tc>
          <w:tcPr>
            <w:tcW w:w="15984" w:type="dxa"/>
            <w:gridSpan w:val="5"/>
          </w:tcPr>
          <w:p w:rsidR="00F223B9" w:rsidRPr="00C22818" w:rsidRDefault="00F223B9" w:rsidP="00DA0E9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22818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Économie-droit  </w:t>
            </w:r>
            <w:r w:rsidRPr="00C22818">
              <w:rPr>
                <w:rFonts w:asciiTheme="minorBidi" w:hAnsiTheme="minorBidi" w:cstheme="minorBidi"/>
                <w:sz w:val="22"/>
                <w:szCs w:val="22"/>
              </w:rPr>
              <w:t>Module 1 : </w:t>
            </w:r>
            <w:r w:rsidRPr="00C22818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A la découverte de l'environnement économique et de son cadre juridique</w:t>
            </w:r>
          </w:p>
          <w:p w:rsidR="00F223B9" w:rsidRDefault="00F223B9" w:rsidP="00DA0E9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22818">
              <w:rPr>
                <w:rFonts w:ascii="Helvetica" w:hAnsi="Helvetica" w:cs="Helvetica"/>
                <w:b/>
                <w:bCs/>
                <w:sz w:val="21"/>
                <w:szCs w:val="21"/>
              </w:rPr>
              <w:t>Français</w:t>
            </w:r>
            <w:r w:rsidRPr="00815EDD">
              <w:rPr>
                <w:rFonts w:ascii="Helvetica" w:hAnsi="Helvetica" w:cs="Helvetica"/>
                <w:b/>
                <w:bCs/>
                <w:color w:val="025197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OE1 Devenir soi / OE2 S'informer, informer / OE3 Se faire entendre </w:t>
            </w:r>
            <w:r w:rsidR="00DD6739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/ </w:t>
            </w:r>
            <w:r w:rsidR="00DD6739" w:rsidRPr="0041088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Objet d'étude 4 : </w:t>
            </w:r>
            <w:r w:rsidR="00DD6739" w:rsidRPr="00410889"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  <w:t>Perspective d'étude : </w:t>
            </w:r>
            <w:r w:rsidR="00DD6739" w:rsidRPr="009D615E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color w:val="000000"/>
                <w:sz w:val="22"/>
                <w:szCs w:val="22"/>
              </w:rPr>
              <w:t>Dire, écrire, lire le métier</w:t>
            </w:r>
          </w:p>
        </w:tc>
      </w:tr>
      <w:tr w:rsidR="00F223B9" w:rsidTr="00DA0E96">
        <w:tc>
          <w:tcPr>
            <w:tcW w:w="2310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Objectifs</w:t>
            </w:r>
          </w:p>
        </w:tc>
        <w:tc>
          <w:tcPr>
            <w:tcW w:w="2977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Contenus pédagogiques</w:t>
            </w:r>
          </w:p>
        </w:tc>
        <w:tc>
          <w:tcPr>
            <w:tcW w:w="3543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internes</w:t>
            </w:r>
          </w:p>
        </w:tc>
        <w:tc>
          <w:tcPr>
            <w:tcW w:w="3969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externes</w:t>
            </w:r>
          </w:p>
        </w:tc>
      </w:tr>
      <w:tr w:rsidR="001A0446" w:rsidTr="00BB3DEC">
        <w:trPr>
          <w:trHeight w:val="3135"/>
        </w:trPr>
        <w:tc>
          <w:tcPr>
            <w:tcW w:w="2310" w:type="dxa"/>
          </w:tcPr>
          <w:p w:rsidR="001A044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Préparation des PFMP</w:t>
            </w:r>
          </w:p>
          <w:p w:rsidR="001A044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A0446">
              <w:rPr>
                <w:rFonts w:asciiTheme="minorBidi" w:hAnsiTheme="minorBidi" w:cstheme="minorBidi"/>
                <w:b/>
                <w:sz w:val="22"/>
                <w:szCs w:val="22"/>
              </w:rPr>
              <w:t>Découverte du milieu professionnel</w:t>
            </w:r>
          </w:p>
          <w:p w:rsidR="001A044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1A044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B45465" w:rsidRDefault="00B4546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1A044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A0446">
              <w:rPr>
                <w:rFonts w:asciiTheme="minorBidi" w:hAnsiTheme="minorBidi" w:cstheme="minorBidi"/>
                <w:bCs/>
                <w:sz w:val="22"/>
                <w:szCs w:val="22"/>
              </w:rPr>
              <w:t>Yves Perrot</w:t>
            </w:r>
            <w:r w:rsidR="00985EE9">
              <w:rPr>
                <w:rFonts w:asciiTheme="minorBidi" w:hAnsiTheme="minorBidi" w:cstheme="minorBidi"/>
                <w:bCs/>
                <w:sz w:val="22"/>
                <w:szCs w:val="22"/>
              </w:rPr>
              <w:t>-DF</w:t>
            </w: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Jocelyne Michard-DF</w:t>
            </w: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Chrystelle Sauret-PP </w:t>
            </w:r>
          </w:p>
          <w:p w:rsidR="00985EE9" w:rsidRPr="001A0446" w:rsidRDefault="00985EE9" w:rsidP="00C73966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Philippe Barbey-PP</w:t>
            </w:r>
          </w:p>
        </w:tc>
        <w:tc>
          <w:tcPr>
            <w:tcW w:w="3185" w:type="dxa"/>
          </w:tcPr>
          <w:p w:rsidR="001A0446" w:rsidRPr="008E2F3F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</w:t>
            </w:r>
            <w:r w:rsidR="00E84BB7" w:rsidRPr="008E2F3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réparer l</w:t>
            </w:r>
            <w:r w:rsidRPr="008E2F3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es PFMP</w:t>
            </w:r>
          </w:p>
          <w:p w:rsidR="008E2F3F" w:rsidRP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PFMP 1  10-21/02/2020</w:t>
            </w:r>
          </w:p>
          <w:p w:rsidR="008E2F3F" w:rsidRPr="005572C7" w:rsidRDefault="005572C7" w:rsidP="005572C7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</w:pP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Tous les élèves devaient avoir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déposé 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une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"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pré-convention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"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 (fiche de renseigneme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nts et annexe financière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) avant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le 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20 décembre 2019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 xml:space="preserve"> (vacances de fin d'année</w:t>
            </w: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.</w:t>
            </w:r>
          </w:p>
          <w:p w:rsidR="005572C7" w:rsidRP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  <w:shd w:val="clear" w:color="auto" w:fill="FFFFFF"/>
              </w:rPr>
              <w:t>A cette date, l'objectif n'est pas encore atteint.</w:t>
            </w: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P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5572C7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Certains élèves ont trouvé leur lieu de PFMP à l'extérieur du département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:</w:t>
            </w:r>
          </w:p>
          <w:p w:rsidR="005572C7" w:rsidRDefault="009B2A88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- p</w:t>
            </w:r>
            <w:r w:rsidR="005572C7" w:rsidRPr="005572C7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révoir un suivi à distance</w:t>
            </w:r>
          </w:p>
          <w:p w:rsidR="009B2A88" w:rsidRDefault="005572C7" w:rsidP="009B2A8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(envoi d</w:t>
            </w:r>
            <w:r w:rsidRPr="002B6D03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e la fiche </w:t>
            </w:r>
            <w:r w:rsidR="002B6D03" w:rsidRPr="002B6D03">
              <w:rPr>
                <w:rFonts w:asciiTheme="minorBidi" w:hAnsiTheme="minorBidi" w:cstheme="minorBidi"/>
                <w:i/>
                <w:iCs/>
                <w:color w:val="FF0000"/>
                <w:sz w:val="21"/>
                <w:szCs w:val="21"/>
                <w:shd w:val="clear" w:color="auto" w:fill="FFFFFF"/>
              </w:rPr>
              <w:t>Compte-rendu d'évaluation de la PFMP</w:t>
            </w:r>
            <w:r w:rsidR="002B6D03" w:rsidRPr="002B6D03">
              <w:rPr>
                <w:rFonts w:asciiTheme="minorBidi" w:hAnsiTheme="minorBidi" w:cstheme="minorBidi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par mail au tuteur</w:t>
            </w:r>
          </w:p>
          <w:p w:rsidR="005572C7" w:rsidRPr="005572C7" w:rsidRDefault="009B2A88" w:rsidP="009B2A8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- </w:t>
            </w:r>
            <w:r w:rsidR="00B45465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aménagement de l'entretien à distance avec le tuteur</w:t>
            </w: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45465" w:rsidRDefault="00B4546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Pr="00B45465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B45465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PFMP2  01-26/06/2020</w:t>
            </w: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Pr="00DD4B3A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00A2" w:rsidRDefault="009E00A2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1A0446" w:rsidRPr="009F000B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CV</w:t>
            </w:r>
          </w:p>
          <w:p w:rsidR="001A0446" w:rsidRPr="009F000B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Lettre de motivation </w:t>
            </w:r>
          </w:p>
          <w:p w:rsidR="008E2F3F" w:rsidRPr="009F000B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Appel téléphonique</w:t>
            </w:r>
          </w:p>
          <w:p w:rsidR="008E2F3F" w:rsidRPr="009F000B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Prise de note</w:t>
            </w: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A0446" w:rsidRPr="008E2F3F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Accueil physique</w:t>
            </w:r>
          </w:p>
          <w:p w:rsidR="009F000B" w:rsidRPr="008E2F3F" w:rsidRDefault="009F000B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Jeux de rôle</w:t>
            </w: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Pr="009F000B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sz w:val="22"/>
                <w:szCs w:val="22"/>
              </w:rPr>
              <w:t>Prise de contact avec les entreprises et les services</w:t>
            </w: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85EE9" w:rsidRDefault="00985EE9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844C6" w:rsidRDefault="005844C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B6D03" w:rsidRDefault="002B6D03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B6D03" w:rsidRDefault="002B6D03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45465" w:rsidRDefault="00B4546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Repérage sur carte</w:t>
            </w:r>
            <w:r w:rsidR="005572C7">
              <w:rPr>
                <w:rFonts w:asciiTheme="minorBidi" w:hAnsiTheme="minorBidi" w:cstheme="minorBidi"/>
                <w:sz w:val="22"/>
                <w:szCs w:val="22"/>
              </w:rPr>
              <w:t xml:space="preserve"> des zones d'activités</w:t>
            </w: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Déplacement en autonomie</w:t>
            </w: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Relevé des entreprises</w:t>
            </w: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GA généraliste</w:t>
            </w: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Transport</w:t>
            </w:r>
          </w:p>
          <w:p w:rsidR="005D2AFD" w:rsidRDefault="005D2AFD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Logistique</w:t>
            </w:r>
          </w:p>
          <w:p w:rsidR="00BB3DEC" w:rsidRDefault="00BB3DEC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2C2026" w:rsidRPr="008E2F3F" w:rsidRDefault="002C202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Equipe pédagogique</w:t>
            </w:r>
          </w:p>
          <w:p w:rsidR="002C2026" w:rsidRDefault="00B540DB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</w:pPr>
            <w:r w:rsidRPr="00B540D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Co</w:t>
            </w:r>
            <w:r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-</w:t>
            </w:r>
            <w:r w:rsidRPr="00B540DB">
              <w:rPr>
                <w:rFonts w:asciiTheme="minorBidi" w:hAnsiTheme="minorBidi" w:cstheme="minorBidi"/>
                <w:b/>
                <w:color w:val="538135" w:themeColor="accent6" w:themeShade="BF"/>
                <w:sz w:val="22"/>
                <w:szCs w:val="22"/>
              </w:rPr>
              <w:t>interventions</w:t>
            </w:r>
          </w:p>
          <w:p w:rsidR="009F000B" w:rsidRPr="009F000B" w:rsidRDefault="009F000B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F000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Professeure d’Espagnol</w:t>
            </w:r>
          </w:p>
          <w:p w:rsidR="009F000B" w:rsidRPr="00481BD6" w:rsidRDefault="00481BD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Cs/>
                <w:color w:val="538135" w:themeColor="accent6" w:themeShade="BF"/>
                <w:sz w:val="22"/>
                <w:szCs w:val="22"/>
              </w:rPr>
            </w:pPr>
            <w:r w:rsidRPr="00481BD6">
              <w:rPr>
                <w:rFonts w:asciiTheme="minorBidi" w:hAnsiTheme="minorBidi" w:cstheme="minorBidi"/>
                <w:bCs/>
                <w:color w:val="538135" w:themeColor="accent6" w:themeShade="BF"/>
                <w:sz w:val="22"/>
                <w:szCs w:val="22"/>
              </w:rPr>
              <w:t>Professeurs de Français</w:t>
            </w:r>
          </w:p>
          <w:p w:rsidR="00B540DB" w:rsidRP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Professeurs référents</w:t>
            </w:r>
          </w:p>
          <w:p w:rsidR="009F000B" w:rsidRDefault="009F000B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1A0446" w:rsidRPr="009E00A2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Listing des entreprises</w:t>
            </w:r>
          </w:p>
          <w:p w:rsidR="001A0446" w:rsidRP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Mise à jour du listing à prévoir</w:t>
            </w:r>
          </w:p>
          <w:p w:rsidR="00C94145" w:rsidRPr="008E2F3F" w:rsidRDefault="008E2F3F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8E2F3F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Classement par secteurs d'activités et par zones géographiques</w:t>
            </w:r>
          </w:p>
          <w:p w:rsidR="00C94145" w:rsidRDefault="00C9414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B6D03" w:rsidRDefault="002B6D03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B6D03" w:rsidRDefault="002B6D03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45465" w:rsidRDefault="00B4546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81BD6" w:rsidRDefault="001A0446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Parcours d'orientation en ville pour repérer les entreprises</w:t>
            </w:r>
          </w:p>
          <w:p w:rsidR="00C94145" w:rsidRDefault="00C94145" w:rsidP="008E2F3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81BD6" w:rsidRDefault="00481BD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844C6" w:rsidRDefault="005844C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844C6" w:rsidRDefault="005844C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844C6" w:rsidRDefault="005844C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481BD6" w:rsidRDefault="00481BD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481BD6" w:rsidRDefault="00481BD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A0446" w:rsidRDefault="001A044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Entreprises</w:t>
            </w:r>
          </w:p>
          <w:p w:rsidR="009E00A2" w:rsidRP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Contacts entreprises de transport logistique en décembre 2020</w:t>
            </w:r>
          </w:p>
          <w:p w:rsidR="001A0446" w:rsidRPr="000B49DF" w:rsidRDefault="001A044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A0446" w:rsidRDefault="001A044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44C6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CCI de Brive</w:t>
            </w:r>
          </w:p>
          <w:p w:rsid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RV Mme MAMBRINI</w:t>
            </w: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09/12/2020</w:t>
            </w:r>
          </w:p>
          <w:p w:rsid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sz w:val="22"/>
                <w:szCs w:val="22"/>
              </w:rPr>
              <w:t xml:space="preserve">Information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sur le tissu entrepreneurial du bassin de Brive </w:t>
            </w:r>
          </w:p>
          <w:p w:rsidR="009E00A2" w:rsidRP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u</w:t>
            </w:r>
            <w:r w:rsidRPr="009E00A2">
              <w:rPr>
                <w:rFonts w:asciiTheme="minorBidi" w:hAnsiTheme="minorBidi" w:cstheme="minorBidi"/>
                <w:sz w:val="22"/>
                <w:szCs w:val="22"/>
              </w:rPr>
              <w:t xml:space="preserve"> Lycée (AMPHI)</w:t>
            </w:r>
          </w:p>
          <w:p w:rsid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E00A2">
              <w:rPr>
                <w:rFonts w:asciiTheme="minorBidi" w:hAnsiTheme="minorBidi" w:cstheme="minorBidi"/>
                <w:sz w:val="22"/>
                <w:szCs w:val="22"/>
              </w:rPr>
              <w:t>Le jeudi 12 mars 2020 de 9h30 à 11h30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(à confirmer)</w:t>
            </w:r>
          </w:p>
          <w:p w:rsidR="009E00A2" w:rsidRDefault="009E00A2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45465" w:rsidRDefault="00B45465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45465" w:rsidRPr="005844C6" w:rsidRDefault="00B45465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C73966" w:rsidRDefault="00C73966" w:rsidP="00C7396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0B49DF">
              <w:rPr>
                <w:rFonts w:asciiTheme="minorBidi" w:hAnsiTheme="minorBidi" w:cstheme="minorBidi"/>
                <w:sz w:val="22"/>
                <w:szCs w:val="22"/>
              </w:rPr>
              <w:t>Mairie de Brive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services de g</w:t>
            </w:r>
            <w:r w:rsidRPr="0041088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estion, administration, transports, logistique, étude de cas : Brive Festival)</w:t>
            </w:r>
          </w:p>
          <w:p w:rsidR="00C73966" w:rsidRDefault="00C7396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5572C7" w:rsidRDefault="005572C7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2B6D03" w:rsidRDefault="002B6D03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C94145" w:rsidRDefault="00C94145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94145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Office du Tourisme de Brive</w:t>
            </w:r>
          </w:p>
          <w:p w:rsidR="00C94145" w:rsidRPr="005844C6" w:rsidRDefault="00C94145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- </w:t>
            </w:r>
            <w:r w:rsidRPr="005844C6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Obtention de plans de Brive</w:t>
            </w:r>
          </w:p>
          <w:p w:rsidR="00C94145" w:rsidRPr="005844C6" w:rsidRDefault="00C94145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5844C6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- Définition d'un circuit de découverte des zones d'activités</w:t>
            </w:r>
          </w:p>
          <w:p w:rsidR="00C94145" w:rsidRPr="005844C6" w:rsidRDefault="005844C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5844C6">
              <w:rPr>
                <w:rFonts w:asciiTheme="minorBidi" w:hAnsiTheme="minorBidi" w:cstheme="minorBidi"/>
                <w:sz w:val="22"/>
                <w:szCs w:val="22"/>
              </w:rPr>
              <w:t>- Recensement de</w:t>
            </w:r>
            <w:r w:rsidR="00C94145" w:rsidRPr="005844C6"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Pr="005844C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94145" w:rsidRPr="005844C6">
              <w:rPr>
                <w:rFonts w:asciiTheme="minorBidi" w:hAnsiTheme="minorBidi" w:cstheme="minorBidi"/>
                <w:sz w:val="22"/>
                <w:szCs w:val="22"/>
              </w:rPr>
              <w:t xml:space="preserve">moyens de </w:t>
            </w:r>
            <w:r w:rsidRPr="005844C6">
              <w:rPr>
                <w:rFonts w:asciiTheme="minorBidi" w:hAnsiTheme="minorBidi" w:cstheme="minorBidi"/>
                <w:sz w:val="22"/>
                <w:szCs w:val="22"/>
              </w:rPr>
              <w:t>circulation</w:t>
            </w:r>
            <w:r w:rsidR="00C94145" w:rsidRPr="005844C6">
              <w:rPr>
                <w:rFonts w:asciiTheme="minorBidi" w:hAnsiTheme="minorBidi" w:cstheme="minorBidi"/>
                <w:sz w:val="22"/>
                <w:szCs w:val="22"/>
              </w:rPr>
              <w:t xml:space="preserve"> des élèves (carte de bus)</w:t>
            </w:r>
          </w:p>
          <w:p w:rsidR="005844C6" w:rsidRPr="005844C6" w:rsidRDefault="005844C6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5844C6">
              <w:rPr>
                <w:rFonts w:asciiTheme="minorBidi" w:hAnsiTheme="minorBidi" w:cstheme="minorBidi"/>
                <w:sz w:val="22"/>
                <w:szCs w:val="22"/>
              </w:rPr>
              <w:t>- Recherches des lignes LIBEO</w:t>
            </w:r>
          </w:p>
          <w:p w:rsidR="005844C6" w:rsidRPr="005844C6" w:rsidRDefault="00B72749" w:rsidP="008E2F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hyperlink r:id="rId8" w:history="1">
              <w:r w:rsidR="005844C6" w:rsidRPr="005844C6">
                <w:rPr>
                  <w:rStyle w:val="Lienhypertexte"/>
                  <w:rFonts w:asciiTheme="minorBidi" w:hAnsiTheme="minorBidi" w:cstheme="minorBidi"/>
                  <w:color w:val="auto"/>
                  <w:sz w:val="22"/>
                  <w:szCs w:val="22"/>
                </w:rPr>
                <w:t>https://www.libeo-brive.fr/</w:t>
              </w:r>
            </w:hyperlink>
          </w:p>
          <w:p w:rsidR="005844C6" w:rsidRDefault="009E00A2" w:rsidP="00B45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C22818">
              <w:rPr>
                <w:rFonts w:asciiTheme="minorBidi" w:hAnsiTheme="minorBidi" w:cstheme="minorBidi"/>
                <w:sz w:val="22"/>
                <w:szCs w:val="22"/>
              </w:rPr>
              <w:t>Prévision 1/2 journée 13h-17h en mars 2020</w:t>
            </w:r>
            <w:r w:rsidR="00C22818">
              <w:rPr>
                <w:rFonts w:asciiTheme="minorBidi" w:hAnsiTheme="minorBidi" w:cstheme="minorBidi"/>
                <w:sz w:val="22"/>
                <w:szCs w:val="22"/>
              </w:rPr>
              <w:t xml:space="preserve"> (à définir)</w:t>
            </w:r>
          </w:p>
          <w:p w:rsidR="00B45465" w:rsidRPr="005844C6" w:rsidRDefault="00B45465" w:rsidP="00B45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</w:tc>
      </w:tr>
      <w:tr w:rsidR="00F223B9" w:rsidTr="00DC6AAB">
        <w:trPr>
          <w:trHeight w:val="3128"/>
        </w:trPr>
        <w:tc>
          <w:tcPr>
            <w:tcW w:w="2310" w:type="dxa"/>
          </w:tcPr>
          <w:p w:rsidR="006710D0" w:rsidRPr="00004ACE" w:rsidRDefault="003D39B7" w:rsidP="006710D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 xml:space="preserve">Mettre en œuvre les compétences de gestion administration avec </w:t>
            </w:r>
            <w:proofErr w:type="spellStart"/>
            <w:r>
              <w:rPr>
                <w:rFonts w:asciiTheme="minorBidi" w:hAnsiTheme="minorBidi" w:cstheme="minorBidi"/>
                <w:b/>
                <w:sz w:val="22"/>
                <w:szCs w:val="22"/>
              </w:rPr>
              <w:t>PGAservices</w:t>
            </w:r>
            <w:proofErr w:type="spellEnd"/>
          </w:p>
          <w:p w:rsidR="008252DE" w:rsidRDefault="008252D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252DE" w:rsidRDefault="008252D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252DE" w:rsidRDefault="008252D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252DE" w:rsidRDefault="008252D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252DE" w:rsidRDefault="008252D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22818" w:rsidRPr="00AC6C78" w:rsidRDefault="00AC6C7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AC6C78">
              <w:rPr>
                <w:rFonts w:asciiTheme="minorBidi" w:hAnsiTheme="minorBidi" w:cstheme="minorBidi"/>
                <w:sz w:val="22"/>
                <w:szCs w:val="22"/>
              </w:rPr>
              <w:t xml:space="preserve">Thierry </w:t>
            </w:r>
            <w:proofErr w:type="spellStart"/>
            <w:r w:rsidRPr="00AC6C78">
              <w:rPr>
                <w:rFonts w:asciiTheme="minorBidi" w:hAnsiTheme="minorBidi" w:cstheme="minorBidi"/>
                <w:sz w:val="22"/>
                <w:szCs w:val="22"/>
              </w:rPr>
              <w:t>Chazarin</w:t>
            </w:r>
            <w:proofErr w:type="spellEnd"/>
          </w:p>
          <w:p w:rsidR="008252DE" w:rsidRPr="00C22818" w:rsidRDefault="00C2281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22818">
              <w:rPr>
                <w:rFonts w:asciiTheme="minorBidi" w:hAnsiTheme="minorBidi" w:cstheme="minorBidi"/>
                <w:sz w:val="22"/>
                <w:szCs w:val="22"/>
              </w:rPr>
              <w:t xml:space="preserve">Frédéric </w:t>
            </w:r>
            <w:proofErr w:type="spellStart"/>
            <w:r w:rsidRPr="00C22818">
              <w:rPr>
                <w:rFonts w:asciiTheme="minorBidi" w:hAnsiTheme="minorBidi" w:cstheme="minorBidi"/>
                <w:sz w:val="22"/>
                <w:szCs w:val="22"/>
              </w:rPr>
              <w:t>Rénier</w:t>
            </w:r>
            <w:proofErr w:type="spellEnd"/>
          </w:p>
          <w:p w:rsidR="0048292A" w:rsidRPr="003D39B7" w:rsidRDefault="003D39B7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D39B7">
              <w:rPr>
                <w:rFonts w:asciiTheme="minorBidi" w:hAnsiTheme="minorBidi" w:cstheme="minorBidi"/>
                <w:bCs/>
                <w:sz w:val="22"/>
                <w:szCs w:val="22"/>
              </w:rPr>
              <w:t>Chrystelle Sauret</w:t>
            </w:r>
          </w:p>
          <w:p w:rsidR="003D39B7" w:rsidRDefault="003D39B7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D39B7">
              <w:rPr>
                <w:rFonts w:asciiTheme="minorBidi" w:hAnsiTheme="minorBidi" w:cstheme="minorBidi"/>
                <w:bCs/>
                <w:sz w:val="22"/>
                <w:szCs w:val="22"/>
              </w:rPr>
              <w:t>Philippe Barbey</w:t>
            </w:r>
          </w:p>
          <w:p w:rsidR="00650C8D" w:rsidRPr="003D39B7" w:rsidRDefault="00650C8D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Cibert</w:t>
            </w:r>
            <w:proofErr w:type="spellEnd"/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Mireille</w:t>
            </w:r>
          </w:p>
          <w:p w:rsidR="003D39B7" w:rsidRDefault="003D39B7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D39B7">
              <w:rPr>
                <w:rFonts w:asciiTheme="minorBidi" w:hAnsiTheme="minorBidi" w:cstheme="minorBidi"/>
                <w:bCs/>
                <w:sz w:val="22"/>
                <w:szCs w:val="22"/>
              </w:rPr>
              <w:t>Karine Gonçalves</w:t>
            </w:r>
          </w:p>
          <w:p w:rsidR="00AC6C78" w:rsidRPr="003D39B7" w:rsidRDefault="00AC6C7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Florence </w:t>
            </w:r>
            <w:proofErr w:type="spellStart"/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Gondolo</w:t>
            </w:r>
            <w:proofErr w:type="spellEnd"/>
          </w:p>
          <w:p w:rsidR="0048292A" w:rsidRDefault="0048292A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D801AF" w:rsidRPr="00410889" w:rsidRDefault="00D801AF" w:rsidP="00D801A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004ACE" w:rsidRPr="003C172E" w:rsidRDefault="003D39B7" w:rsidP="00B617E4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Utiliser l’association comme espace d’application en gestion administration</w:t>
            </w:r>
          </w:p>
          <w:p w:rsidR="00004ACE" w:rsidRPr="003C172E" w:rsidRDefault="00004ACE" w:rsidP="00B617E4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004ACE" w:rsidRPr="003C172E" w:rsidRDefault="00004ACE" w:rsidP="00B617E4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FC43F5" w:rsidRPr="003C172E" w:rsidRDefault="003D39B7" w:rsidP="00B617E4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Lever</w:t>
            </w:r>
            <w:r w:rsidR="00FC43F5"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de</w:t>
            </w:r>
            <w:r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="00FC43F5"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fo</w:t>
            </w:r>
            <w:r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nds pour cofinancer l</w:t>
            </w:r>
            <w:r w:rsidR="00B617E4"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es voyages </w:t>
            </w:r>
            <w:r w:rsidR="00FC43F5"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p</w:t>
            </w:r>
            <w:r w:rsidR="003C172E" w:rsidRPr="003C172E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édagogiques :</w:t>
            </w:r>
          </w:p>
          <w:p w:rsidR="003C172E" w:rsidRPr="003C172E" w:rsidRDefault="003C172E" w:rsidP="00B617E4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9825E2" w:rsidRPr="003C172E" w:rsidRDefault="009647C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- Vente de gâteaux, chocolats, </w:t>
            </w:r>
            <w:proofErr w:type="spellStart"/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beewraps</w:t>
            </w:r>
            <w:proofErr w:type="spellEnd"/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, journaux lycéens, calendriers, photos de classe</w:t>
            </w:r>
          </w:p>
          <w:p w:rsidR="003C172E" w:rsidRPr="003C172E" w:rsidRDefault="003C172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C172E" w:rsidRPr="003C172E" w:rsidRDefault="003C172E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C172E">
              <w:rPr>
                <w:rFonts w:asciiTheme="minorBidi" w:hAnsiTheme="minorBidi" w:cstheme="minorBidi"/>
                <w:sz w:val="22"/>
                <w:szCs w:val="22"/>
              </w:rPr>
              <w:t>- demandes de subventions (Conseil régional Nouvelle Aquitaine, MDL, sponsors)</w:t>
            </w:r>
          </w:p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D27E81" w:rsidRDefault="00D27E81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470247" w:rsidRDefault="00470247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7024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Montage d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u</w:t>
            </w:r>
            <w:r w:rsidRPr="0047024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voyage de fin d'études GATL : </w:t>
            </w:r>
          </w:p>
          <w:p w:rsidR="00470247" w:rsidRPr="00470247" w:rsidRDefault="00470247" w:rsidP="00470247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04/</w:t>
            </w:r>
            <w:r w:rsidRPr="00470247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2020 - Londres </w:t>
            </w:r>
          </w:p>
        </w:tc>
        <w:tc>
          <w:tcPr>
            <w:tcW w:w="2977" w:type="dxa"/>
          </w:tcPr>
          <w:p w:rsidR="00F223B9" w:rsidRDefault="00F223B9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A20D3">
              <w:rPr>
                <w:rFonts w:asciiTheme="minorBidi" w:hAnsiTheme="minorBidi" w:cstheme="minorBidi"/>
                <w:sz w:val="22"/>
                <w:szCs w:val="22"/>
              </w:rPr>
              <w:t>Montage de projets internes et externes</w:t>
            </w:r>
          </w:p>
          <w:p w:rsidR="00B14506" w:rsidRDefault="00B14506" w:rsidP="00DC6AA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223B9" w:rsidRDefault="00F223B9" w:rsidP="00E848E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Prospection de </w:t>
            </w:r>
            <w:r w:rsidRPr="00F223B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clients</w:t>
            </w:r>
            <w:r w:rsidR="00E848E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(Listing, contacts, 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propositions de prestati</w:t>
            </w:r>
            <w:r w:rsidR="00E848E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ons, prises de RV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, prises de commandes, réalisations des prestations, livraisons, encaissements)</w:t>
            </w:r>
          </w:p>
          <w:p w:rsidR="00DA0E96" w:rsidRDefault="00DA0E96" w:rsidP="00DC6AA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DA0E96" w:rsidRPr="00DA0E96" w:rsidRDefault="00DA0E96" w:rsidP="00DC6AA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A0E96">
              <w:rPr>
                <w:rFonts w:asciiTheme="minorBidi" w:hAnsiTheme="minorBidi" w:cstheme="minorBidi"/>
                <w:sz w:val="22"/>
                <w:szCs w:val="22"/>
              </w:rPr>
              <w:t>Suivi du fonctionnement de l'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Pr="00DA0E96">
              <w:rPr>
                <w:rFonts w:asciiTheme="minorBidi" w:hAnsiTheme="minorBidi" w:cstheme="minorBidi"/>
                <w:sz w:val="22"/>
                <w:szCs w:val="22"/>
              </w:rPr>
              <w:t xml:space="preserve">ssociation </w:t>
            </w:r>
          </w:p>
          <w:p w:rsidR="009B2A88" w:rsidRDefault="009B2A88" w:rsidP="009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B2A8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Présentation par le 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CA</w:t>
            </w:r>
            <w:r w:rsidRPr="009B2A8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aux secondes GATL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1&amp;2</w:t>
            </w:r>
            <w:r w:rsidRPr="009B2A8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9B2A88" w:rsidRPr="009B2A88" w:rsidRDefault="009B2A88" w:rsidP="009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09/09/2019 </w:t>
            </w:r>
            <w:r w:rsidRPr="009B2A88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14h </w:t>
            </w: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AMPHI</w:t>
            </w:r>
          </w:p>
          <w:p w:rsidR="00DA0E96" w:rsidRDefault="00DA0E96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9B2A88" w:rsidRPr="009B2A88" w:rsidRDefault="009B2A88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B2A8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Dépôt des candidatures</w:t>
            </w:r>
          </w:p>
          <w:p w:rsidR="009B2A88" w:rsidRDefault="009B2A88" w:rsidP="009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12/09/2019 14h30  A</w:t>
            </w:r>
            <w:r w:rsidRPr="009B2A88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313</w:t>
            </w:r>
          </w:p>
          <w:p w:rsidR="009B2A88" w:rsidRDefault="009B2A88" w:rsidP="009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5049A1" w:rsidRPr="005049A1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5049A1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Assemblée générale ordinaire - AGO 2019 </w:t>
            </w:r>
          </w:p>
          <w:p w:rsidR="009B2A88" w:rsidRPr="005049A1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5049A1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03/10/2019  13h  A313</w:t>
            </w:r>
          </w:p>
          <w:p w:rsidR="00481BD6" w:rsidRDefault="00481BD6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049A1" w:rsidRPr="005049A1" w:rsidRDefault="005049A1" w:rsidP="00032A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049A1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Réunion du </w:t>
            </w:r>
            <w:r w:rsidR="00032AA3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CA</w:t>
            </w:r>
          </w:p>
          <w:p w:rsidR="005049A1" w:rsidRPr="005049A1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049A1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18/10/2019 16h A307</w:t>
            </w:r>
          </w:p>
          <w:p w:rsidR="005049A1" w:rsidRPr="005049A1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1) Mise à jour des</w:t>
            </w:r>
            <w:r w:rsidRPr="005049A1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dossier</w:t>
            </w: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s</w:t>
            </w:r>
            <w:r w:rsidRPr="005049A1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B14506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5049A1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2) Suivi </w:t>
            </w: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bancaire</w:t>
            </w:r>
          </w:p>
          <w:p w:rsidR="005049A1" w:rsidRDefault="005049A1" w:rsidP="005049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</w:p>
          <w:p w:rsidR="00032AA3" w:rsidRPr="00032AA3" w:rsidRDefault="00032AA3" w:rsidP="00032A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2AA3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Réu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nion du CA</w:t>
            </w:r>
            <w:r w:rsidRPr="00032AA3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(élargi à MM. </w:t>
            </w:r>
            <w:proofErr w:type="spellStart"/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Rénier</w:t>
            </w:r>
            <w:proofErr w:type="spellEnd"/>
            <w:r w:rsidRPr="003C172E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, Barbey)</w:t>
            </w:r>
          </w:p>
          <w:p w:rsidR="00032AA3" w:rsidRPr="00032AA3" w:rsidRDefault="00032AA3" w:rsidP="00032A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 xml:space="preserve">12/11/2019  </w:t>
            </w:r>
            <w:r w:rsidRPr="00032AA3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 xml:space="preserve">8h bureau de monsieur </w:t>
            </w:r>
            <w:proofErr w:type="spellStart"/>
            <w:r w:rsidRPr="00032AA3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Rénier</w:t>
            </w:r>
            <w:proofErr w:type="spellEnd"/>
            <w:r w:rsidRPr="00032AA3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B14506" w:rsidRDefault="00B14506" w:rsidP="00DA0E9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B14506" w:rsidRDefault="00E848EA" w:rsidP="00E848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E848EA"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Réunion des trésorières et des professeurs référents</w:t>
            </w:r>
          </w:p>
          <w:p w:rsidR="00481BD6" w:rsidRDefault="00E848EA" w:rsidP="00B77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848EA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Suivi des actions en cours</w:t>
            </w:r>
          </w:p>
          <w:p w:rsidR="00481BD6" w:rsidRPr="003C172E" w:rsidRDefault="003C172E" w:rsidP="003C172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C172E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  <w:shd w:val="clear" w:color="auto" w:fill="FFFFFF"/>
              </w:rPr>
              <w:t>21/11/2019 10h30  A311</w:t>
            </w:r>
          </w:p>
        </w:tc>
        <w:tc>
          <w:tcPr>
            <w:tcW w:w="3543" w:type="dxa"/>
          </w:tcPr>
          <w:p w:rsidR="00F223B9" w:rsidRDefault="00FC43F5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FC43F5">
              <w:rPr>
                <w:rFonts w:asciiTheme="minorBidi" w:hAnsiTheme="minorBidi" w:cstheme="minorBidi"/>
                <w:sz w:val="22"/>
                <w:szCs w:val="22"/>
              </w:rPr>
              <w:t xml:space="preserve">Matériel </w:t>
            </w:r>
            <w:r w:rsidR="00D66FA2">
              <w:rPr>
                <w:rFonts w:asciiTheme="minorBidi" w:hAnsiTheme="minorBidi" w:cstheme="minorBidi"/>
                <w:sz w:val="22"/>
                <w:szCs w:val="22"/>
              </w:rPr>
              <w:t>du LPO (téléphones, ordinateurs, copieurs, etc.)</w:t>
            </w:r>
          </w:p>
          <w:p w:rsidR="003B2C84" w:rsidRDefault="00D66FA2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Flyers, cartes de visite</w:t>
            </w:r>
            <w:r w:rsidR="00DA0E9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D66FA2" w:rsidRDefault="003B2C8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="00DA0E96">
              <w:rPr>
                <w:rFonts w:asciiTheme="minorBidi" w:hAnsiTheme="minorBidi" w:cstheme="minorBidi"/>
                <w:sz w:val="22"/>
                <w:szCs w:val="22"/>
              </w:rPr>
              <w:t>ite internet de l'association</w:t>
            </w:r>
          </w:p>
          <w:p w:rsidR="00D66FA2" w:rsidRPr="005D3A59" w:rsidRDefault="005D3A5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 w:rsidRPr="005D3A59">
                <w:rPr>
                  <w:rStyle w:val="Lienhypertexte"/>
                  <w:rFonts w:asciiTheme="minorBidi" w:hAnsiTheme="minorBidi" w:cstheme="minorBidi"/>
                  <w:color w:val="auto"/>
                  <w:sz w:val="20"/>
                  <w:szCs w:val="20"/>
                </w:rPr>
                <w:t>https://pgaservices.jimdofree.com/</w:t>
              </w:r>
            </w:hyperlink>
          </w:p>
          <w:p w:rsidR="00D66FA2" w:rsidRDefault="00D66FA2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Carte bancaire, cartes de dépôt, cartes des codes de virement, caisse, coffre</w:t>
            </w:r>
            <w:r w:rsidR="008A198B">
              <w:rPr>
                <w:rFonts w:asciiTheme="minorBidi" w:hAnsiTheme="minorBidi" w:cstheme="minorBidi"/>
                <w:sz w:val="22"/>
                <w:szCs w:val="22"/>
              </w:rPr>
              <w:t>, 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ossier de trésorerie, dossier de présidence et secrétariat</w:t>
            </w:r>
          </w:p>
          <w:p w:rsidR="00E26CA8" w:rsidRDefault="00E26CA8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P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Cafétéria Droits des Femmes</w:t>
            </w: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07/10/2019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  <w:lang w:val="pt-PT"/>
              </w:rPr>
            </w:pPr>
          </w:p>
          <w:p w:rsidR="00DF6774" w:rsidRDefault="00DF6774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DF6774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Ven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te de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BeeWraps</w:t>
            </w:r>
            <w:proofErr w:type="spellEnd"/>
          </w:p>
          <w:p w:rsidR="00DF6774" w:rsidRPr="00DF6774" w:rsidRDefault="00DF6774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DF6774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09-12/2019</w:t>
            </w:r>
          </w:p>
          <w:p w:rsidR="00DF6774" w:rsidRPr="00DF6774" w:rsidRDefault="00DF6774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8A198B" w:rsidRPr="00DF6774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DF6774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Vente de chocolats de Noël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pt-PT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pt-PT"/>
              </w:rPr>
              <w:t>11/12/2019</w:t>
            </w:r>
          </w:p>
          <w:p w:rsidR="009647C9" w:rsidRPr="009647C9" w:rsidRDefault="009647C9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  <w:lang w:val="pt-PT"/>
              </w:rPr>
            </w:pPr>
            <w:r w:rsidRPr="009647C9">
              <w:rPr>
                <w:rFonts w:asciiTheme="minorBidi" w:hAnsiTheme="minorBidi" w:cstheme="minorBidi"/>
                <w:sz w:val="22"/>
                <w:szCs w:val="22"/>
                <w:lang w:val="pt-PT"/>
              </w:rPr>
              <w:t>Vente de chocolats de Pâques</w:t>
            </w:r>
          </w:p>
          <w:p w:rsidR="008A198B" w:rsidRPr="009647C9" w:rsidRDefault="009647C9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  <w:lang w:val="pt-PT"/>
              </w:rPr>
            </w:pPr>
            <w:r w:rsidRPr="009647C9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  <w:lang w:val="pt-PT"/>
              </w:rPr>
              <w:t>03-04/2020</w:t>
            </w:r>
          </w:p>
          <w:p w:rsidR="009647C9" w:rsidRPr="009647C9" w:rsidRDefault="009647C9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pt-PT"/>
              </w:rPr>
            </w:pPr>
          </w:p>
          <w:p w:rsidR="008A198B" w:rsidRPr="009647C9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color w:val="538135" w:themeColor="accent6" w:themeShade="BF"/>
                <w:lang w:val="pt-PT"/>
              </w:rPr>
            </w:pPr>
            <w:r w:rsidRPr="009647C9"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pt-PT"/>
              </w:rPr>
              <w:t>Photos de classe</w:t>
            </w:r>
            <w:r w:rsidRPr="009647C9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pt-PT"/>
              </w:rPr>
              <w:t> 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27/12/2019</w:t>
            </w:r>
          </w:p>
          <w:p w:rsidR="008A198B" w:rsidRP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A198B" w:rsidRP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Vente du Petit OBS</w:t>
            </w:r>
            <w:r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N°8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12/2019-01/2020</w:t>
            </w:r>
          </w:p>
          <w:p w:rsidR="00DF6774" w:rsidRDefault="00DF6774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Vente du Petit OBS </w:t>
            </w:r>
            <w:r w:rsidR="008A198B" w:rsidRPr="008A198B">
              <w:rPr>
                <w:rFonts w:asciiTheme="minorBidi" w:hAnsiTheme="minorBidi" w:cstheme="minorBidi"/>
                <w:sz w:val="22"/>
                <w:szCs w:val="22"/>
              </w:rPr>
              <w:t xml:space="preserve">N°9 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sz w:val="22"/>
                <w:szCs w:val="22"/>
              </w:rPr>
              <w:t>03-04/2020</w:t>
            </w:r>
          </w:p>
          <w:p w:rsidR="008A198B" w:rsidRPr="00222CB2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222CB2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Correction et tirage Lycée S. Veil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3E3E3E"/>
                <w:sz w:val="22"/>
                <w:szCs w:val="22"/>
              </w:rPr>
            </w:pPr>
          </w:p>
          <w:p w:rsidR="008A198B" w:rsidRP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Vente du calendrier 2020</w:t>
            </w:r>
          </w:p>
          <w:p w:rsidR="008A198B" w:rsidRP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12/2019-01/2020</w:t>
            </w:r>
          </w:p>
          <w:p w:rsidR="008A198B" w:rsidRPr="00222CB2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222CB2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Tirage Lycée S</w:t>
            </w:r>
            <w:r w:rsidR="00B774F9" w:rsidRPr="00222CB2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imone</w:t>
            </w:r>
            <w:r w:rsidRPr="00222CB2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 xml:space="preserve"> Veil</w:t>
            </w:r>
          </w:p>
          <w:p w:rsidR="008A198B" w:rsidRDefault="008A198B" w:rsidP="008A19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454545"/>
                <w:sz w:val="22"/>
                <w:szCs w:val="22"/>
              </w:rPr>
            </w:pPr>
          </w:p>
          <w:p w:rsidR="00AA3B87" w:rsidRDefault="008A198B" w:rsidP="00B77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454545"/>
                <w:sz w:val="22"/>
                <w:szCs w:val="22"/>
              </w:rPr>
            </w:pPr>
            <w:r w:rsidRPr="008A198B">
              <w:rPr>
                <w:rStyle w:val="lev"/>
                <w:rFonts w:asciiTheme="minorBidi" w:hAnsiTheme="minorBidi" w:cstheme="minorBidi"/>
                <w:color w:val="454545"/>
                <w:sz w:val="22"/>
                <w:szCs w:val="22"/>
              </w:rPr>
              <w:t>Vide Bibliothèque</w:t>
            </w:r>
            <w:r w:rsidRPr="008A198B">
              <w:rPr>
                <w:rFonts w:asciiTheme="minorBidi" w:hAnsiTheme="minorBidi" w:cstheme="minorBidi"/>
                <w:color w:val="454545"/>
                <w:sz w:val="22"/>
                <w:szCs w:val="22"/>
              </w:rPr>
              <w:t> </w:t>
            </w:r>
          </w:p>
          <w:p w:rsidR="00B774F9" w:rsidRDefault="00B774F9" w:rsidP="009647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 xml:space="preserve">- </w:t>
            </w:r>
            <w:r w:rsidRPr="00B774F9"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 xml:space="preserve">Dons des livres </w:t>
            </w:r>
            <w:r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 xml:space="preserve">CDI du lycée </w:t>
            </w:r>
            <w:r w:rsidR="009647C9"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 xml:space="preserve">et </w:t>
            </w:r>
            <w:r w:rsidRPr="00B774F9"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>des professeurs</w:t>
            </w:r>
          </w:p>
          <w:p w:rsidR="00DB655E" w:rsidRDefault="00DB655E" w:rsidP="00B77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>- Stockage au lycée</w:t>
            </w:r>
          </w:p>
          <w:p w:rsidR="00B774F9" w:rsidRPr="00B774F9" w:rsidRDefault="00B774F9" w:rsidP="00B77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454545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3E3E3E"/>
                <w:sz w:val="22"/>
                <w:szCs w:val="22"/>
                <w:shd w:val="clear" w:color="auto" w:fill="FFFFFF"/>
              </w:rPr>
              <w:t>- Salle des Conseils</w:t>
            </w:r>
          </w:p>
          <w:p w:rsidR="00B774F9" w:rsidRPr="00B774F9" w:rsidRDefault="00B774F9" w:rsidP="00B77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3E3E3E"/>
                <w:sz w:val="22"/>
                <w:szCs w:val="22"/>
              </w:rPr>
            </w:pPr>
            <w:r w:rsidRPr="00B774F9">
              <w:rPr>
                <w:rFonts w:asciiTheme="minorBidi" w:hAnsiTheme="minorBidi" w:cstheme="minorBidi"/>
                <w:color w:val="454545"/>
                <w:sz w:val="22"/>
                <w:szCs w:val="22"/>
              </w:rPr>
              <w:t>03/2020 JPO</w:t>
            </w:r>
          </w:p>
        </w:tc>
        <w:tc>
          <w:tcPr>
            <w:tcW w:w="3969" w:type="dxa"/>
          </w:tcPr>
          <w:p w:rsidR="00F223B9" w:rsidRDefault="00F223B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DD4B3A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Clients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potentiels :</w:t>
            </w:r>
          </w:p>
          <w:p w:rsidR="00F223B9" w:rsidRDefault="00F223B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Particuliers</w:t>
            </w:r>
          </w:p>
          <w:p w:rsidR="00F223B9" w:rsidRDefault="00F223B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Petites associations</w:t>
            </w:r>
          </w:p>
          <w:p w:rsidR="00F223B9" w:rsidRDefault="00F223B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TPE</w:t>
            </w:r>
          </w:p>
          <w:p w:rsidR="003B2C84" w:rsidRDefault="003B2C8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B2C84" w:rsidRDefault="003B2C8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GoBack"/>
            <w:bookmarkEnd w:id="0"/>
          </w:p>
          <w:p w:rsidR="001211EE" w:rsidRDefault="001211EE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Formation du nouveau CA</w:t>
            </w:r>
          </w:p>
          <w:p w:rsidR="008A198B" w:rsidRDefault="001211EE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Gestion par le nouveau CA</w:t>
            </w: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P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Gâteaux offerts par les familles</w:t>
            </w: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DF6774" w:rsidRDefault="00DF677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A198B" w:rsidRDefault="00DF677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Entreprise </w:t>
            </w:r>
            <w:proofErr w:type="spellStart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Baldelli</w:t>
            </w:r>
            <w:proofErr w:type="spellEnd"/>
          </w:p>
          <w:p w:rsidR="00DF6774" w:rsidRDefault="00DF677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DF6774" w:rsidRPr="008A198B" w:rsidRDefault="00DF6774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8A198B" w:rsidRP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8A198B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Jeff de Bruges</w:t>
            </w:r>
            <w:r w:rsidR="009647C9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 Brive</w:t>
            </w: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C6A13" w:rsidRDefault="00BC6A13" w:rsidP="008A198B">
            <w:pPr>
              <w:pStyle w:val="NormalWeb"/>
              <w:spacing w:before="0" w:beforeAutospacing="0" w:after="0" w:afterAutospacing="0"/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</w:pPr>
            <w:proofErr w:type="spellStart"/>
            <w:r w:rsidRPr="008A198B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Image</w:t>
            </w:r>
            <w:r w:rsidRPr="009647C9">
              <w:rPr>
                <w:rStyle w:val="Accentuation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in</w:t>
            </w:r>
            <w:proofErr w:type="spellEnd"/>
            <w:r w:rsidRPr="009647C9"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 </w:t>
            </w:r>
            <w:r w:rsidRPr="008A198B">
              <w:rPr>
                <w:rStyle w:val="lev"/>
                <w:rFonts w:asciiTheme="minorBidi" w:hAnsiTheme="minorBidi" w:cstheme="minorBidi"/>
                <w:b w:val="0"/>
                <w:bCs w:val="0"/>
                <w:color w:val="538135" w:themeColor="accent6" w:themeShade="BF"/>
                <w:sz w:val="22"/>
                <w:szCs w:val="22"/>
              </w:rPr>
              <w:t>Brive</w:t>
            </w: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bCs w:val="0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bCs w:val="0"/>
              </w:rPr>
            </w:pPr>
          </w:p>
          <w:p w:rsidR="008A198B" w:rsidRDefault="008A198B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:rsidR="00BC6A13" w:rsidRDefault="00BC6A13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B774F9">
              <w:rPr>
                <w:rFonts w:asciiTheme="minorBidi" w:hAnsiTheme="minorBidi" w:cstheme="minorBidi"/>
                <w:sz w:val="22"/>
                <w:szCs w:val="22"/>
              </w:rPr>
              <w:t xml:space="preserve">Dons de livres par les familles </w:t>
            </w:r>
          </w:p>
          <w:p w:rsidR="00B774F9" w:rsidRPr="00B774F9" w:rsidRDefault="00B774F9" w:rsidP="008A198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D392A" w:rsidTr="00B35A1D">
        <w:tc>
          <w:tcPr>
            <w:tcW w:w="15984" w:type="dxa"/>
            <w:gridSpan w:val="5"/>
          </w:tcPr>
          <w:p w:rsidR="00950DBC" w:rsidRPr="00B14506" w:rsidRDefault="004D392A" w:rsidP="009D61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PERIODE 3 : </w:t>
            </w:r>
            <w:r w:rsidR="009D615E"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JANVIER - FEVRIER 2020</w:t>
            </w:r>
            <w:r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-  LE</w:t>
            </w:r>
            <w:r w:rsidR="009D615E"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</w:t>
            </w:r>
            <w:r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9D615E"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PROJETS</w:t>
            </w:r>
          </w:p>
          <w:p w:rsidR="004D392A" w:rsidRPr="00B14506" w:rsidRDefault="004D392A" w:rsidP="00950DBC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14506">
              <w:rPr>
                <w:rFonts w:asciiTheme="minorBidi" w:hAnsiTheme="minorBidi" w:cstheme="minorBidi"/>
                <w:sz w:val="22"/>
                <w:szCs w:val="22"/>
              </w:rPr>
              <w:t xml:space="preserve">Professeurs référents : </w:t>
            </w:r>
            <w:r w:rsidR="009D615E" w:rsidRPr="00B14506">
              <w:rPr>
                <w:rFonts w:asciiTheme="minorBidi" w:hAnsiTheme="minorBidi" w:cstheme="minorBidi"/>
                <w:sz w:val="22"/>
                <w:szCs w:val="22"/>
              </w:rPr>
              <w:t xml:space="preserve">Sylvie GIBIAT, </w:t>
            </w:r>
            <w:r w:rsidR="00D377F4" w:rsidRPr="00B14506">
              <w:rPr>
                <w:rFonts w:asciiTheme="minorBidi" w:hAnsiTheme="minorBidi" w:cstheme="minorBidi"/>
                <w:sz w:val="22"/>
                <w:szCs w:val="22"/>
              </w:rPr>
              <w:t>Jean-Marc CHARBONNIER</w:t>
            </w:r>
          </w:p>
          <w:p w:rsidR="00950DBC" w:rsidRDefault="00950DBC" w:rsidP="00950DBC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D392A" w:rsidTr="00B35A1D">
        <w:tc>
          <w:tcPr>
            <w:tcW w:w="15984" w:type="dxa"/>
            <w:gridSpan w:val="5"/>
          </w:tcPr>
          <w:p w:rsidR="004D392A" w:rsidRPr="00B14506" w:rsidRDefault="004D392A" w:rsidP="00F32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</w:pPr>
            <w:r w:rsidRPr="00B14506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Économie-droit </w:t>
            </w:r>
            <w:r w:rsidR="00F3205E" w:rsidRPr="00B14506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14506">
              <w:rPr>
                <w:rFonts w:asciiTheme="minorBidi" w:hAnsiTheme="minorBidi" w:cstheme="minorBidi"/>
                <w:sz w:val="22"/>
                <w:szCs w:val="22"/>
              </w:rPr>
              <w:t>Module 1 : </w:t>
            </w:r>
            <w:r w:rsidRPr="00B14506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A la découverte de l'environnement économique et de son cadre juridique</w:t>
            </w:r>
          </w:p>
          <w:p w:rsidR="003E6BF5" w:rsidRPr="00B14506" w:rsidRDefault="003E6BF5" w:rsidP="00F32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450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Gestion administrative des projets </w:t>
            </w:r>
          </w:p>
          <w:p w:rsidR="004D392A" w:rsidRDefault="004D392A" w:rsidP="00F32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00B14506">
              <w:rPr>
                <w:rStyle w:val="lev"/>
                <w:rFonts w:asciiTheme="minorBidi" w:hAnsiTheme="minorBidi" w:cstheme="minorBidi"/>
                <w:sz w:val="22"/>
                <w:szCs w:val="22"/>
              </w:rPr>
              <w:t>Français</w:t>
            </w:r>
            <w:r w:rsidR="00DD6739" w:rsidRPr="00B14506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="00DD6739" w:rsidRPr="00B14506">
              <w:rPr>
                <w:rFonts w:ascii="Helvetica" w:hAnsi="Helvetica" w:cs="Helvetica"/>
                <w:sz w:val="21"/>
                <w:szCs w:val="21"/>
              </w:rPr>
              <w:t xml:space="preserve">OE1 Devenir soi / </w:t>
            </w:r>
            <w:r w:rsidRPr="00B14506">
              <w:rPr>
                <w:rFonts w:asciiTheme="minorBidi" w:hAnsiTheme="minorBidi" w:cstheme="minorBidi"/>
                <w:sz w:val="22"/>
                <w:szCs w:val="22"/>
              </w:rPr>
              <w:t>Objet d'étude 4 : </w:t>
            </w:r>
            <w:r w:rsidRPr="00B14506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Perspective d'étude : </w:t>
            </w:r>
            <w:r w:rsidRPr="00B14506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Dire, écrire, lire le métier</w:t>
            </w:r>
          </w:p>
          <w:p w:rsidR="00FC1483" w:rsidRPr="00FC1483" w:rsidRDefault="00FC1483" w:rsidP="00F32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FC1483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Histoire </w:t>
            </w:r>
            <w:r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94840" w:rsidRPr="00094840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SE3 </w:t>
            </w:r>
            <w:r w:rsidR="00094840" w:rsidRPr="00094840">
              <w:rPr>
                <w:rStyle w:val="lev"/>
                <w:rFonts w:ascii="Helvetica" w:hAnsi="Helvetica" w:cs="Helvetica"/>
                <w:b w:val="0"/>
                <w:bCs w:val="0"/>
                <w:sz w:val="21"/>
                <w:szCs w:val="21"/>
                <w:shd w:val="clear" w:color="auto" w:fill="FFFFFF"/>
              </w:rPr>
              <w:t>Thème 3 : Métiers, compagnons, compagnonnage et chef-d’œuvre au XIXe siècle</w:t>
            </w:r>
            <w:r w:rsidR="00094840">
              <w:rPr>
                <w:rStyle w:val="lev"/>
                <w:rFonts w:ascii="Helvetica" w:hAnsi="Helvetica" w:cs="Helvetica"/>
                <w:color w:val="0000FF"/>
                <w:sz w:val="21"/>
                <w:szCs w:val="21"/>
                <w:shd w:val="clear" w:color="auto" w:fill="FFFFFF"/>
              </w:rPr>
              <w:t> </w:t>
            </w:r>
            <w:r w:rsidR="00094840" w:rsidRPr="00094840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(</w:t>
            </w:r>
            <w:r w:rsidR="00C73D1F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du parcours du compagnon à celui d</w:t>
            </w:r>
            <w:r w:rsidR="00094840" w:rsidRPr="00094840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u lycéen professionnel)</w:t>
            </w:r>
          </w:p>
          <w:p w:rsidR="00F3205E" w:rsidRPr="00410889" w:rsidRDefault="00F3205E" w:rsidP="00FD756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B14506">
              <w:rPr>
                <w:rStyle w:val="lev"/>
                <w:rFonts w:asciiTheme="minorBidi" w:hAnsiTheme="minorBidi" w:cstheme="minorBidi"/>
                <w:sz w:val="22"/>
                <w:szCs w:val="22"/>
              </w:rPr>
              <w:t>Enseignement moral et civique</w:t>
            </w:r>
            <w:r>
              <w:rPr>
                <w:rStyle w:val="lev"/>
                <w:rFonts w:asciiTheme="minorBidi" w:hAnsiTheme="minorBidi" w:cstheme="minorBidi"/>
                <w:color w:val="025197"/>
                <w:sz w:val="22"/>
                <w:szCs w:val="22"/>
              </w:rPr>
              <w:t xml:space="preserve"> </w:t>
            </w:r>
            <w:r w:rsidRPr="0041088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Thème 1 : </w:t>
            </w:r>
            <w:r w:rsidRPr="00410889">
              <w:rPr>
                <w:rStyle w:val="Accentuation"/>
                <w:rFonts w:asciiTheme="minorBidi" w:hAnsiTheme="minorBidi" w:cstheme="minorBidi"/>
                <w:color w:val="000000"/>
                <w:sz w:val="22"/>
                <w:szCs w:val="22"/>
              </w:rPr>
              <w:t>La liberté, nos libertés, ma liberté</w:t>
            </w:r>
          </w:p>
          <w:p w:rsidR="004D392A" w:rsidRDefault="004D392A" w:rsidP="00752651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15EDD" w:rsidTr="00815EDD">
        <w:tc>
          <w:tcPr>
            <w:tcW w:w="2310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Objectifs</w:t>
            </w:r>
          </w:p>
        </w:tc>
        <w:tc>
          <w:tcPr>
            <w:tcW w:w="2977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Contenus</w:t>
            </w:r>
          </w:p>
        </w:tc>
        <w:tc>
          <w:tcPr>
            <w:tcW w:w="3543" w:type="dxa"/>
          </w:tcPr>
          <w:p w:rsidR="00815EDD" w:rsidRDefault="00815EDD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internes</w:t>
            </w:r>
          </w:p>
        </w:tc>
        <w:tc>
          <w:tcPr>
            <w:tcW w:w="3969" w:type="dxa"/>
          </w:tcPr>
          <w:p w:rsidR="00815EDD" w:rsidRDefault="00815EDD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externes</w:t>
            </w:r>
          </w:p>
        </w:tc>
      </w:tr>
      <w:tr w:rsidR="007604A6" w:rsidTr="00815EDD">
        <w:tc>
          <w:tcPr>
            <w:tcW w:w="2310" w:type="dxa"/>
          </w:tcPr>
          <w:p w:rsidR="007604A6" w:rsidRDefault="007604A6" w:rsidP="005D5B9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Magasin pédagogique</w:t>
            </w:r>
          </w:p>
          <w:p w:rsidR="007604A6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F36CDB" w:rsidRDefault="00F36CD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F36CDB" w:rsidRDefault="00F36CD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7604A6" w:rsidRPr="00B14506" w:rsidRDefault="007D12BF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14506">
              <w:rPr>
                <w:rFonts w:asciiTheme="minorBidi" w:hAnsiTheme="minorBidi" w:cstheme="minorBidi"/>
                <w:sz w:val="22"/>
                <w:szCs w:val="22"/>
              </w:rPr>
              <w:t>J-Marc</w:t>
            </w:r>
            <w:r w:rsidR="008252DE" w:rsidRPr="00B14506">
              <w:rPr>
                <w:rFonts w:asciiTheme="minorBidi" w:hAnsiTheme="minorBidi" w:cstheme="minorBidi"/>
                <w:sz w:val="22"/>
                <w:szCs w:val="22"/>
              </w:rPr>
              <w:t xml:space="preserve"> Charbonnier</w:t>
            </w:r>
          </w:p>
          <w:p w:rsidR="00026311" w:rsidRPr="008252DE" w:rsidRDefault="00026311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</w:tc>
        <w:tc>
          <w:tcPr>
            <w:tcW w:w="3185" w:type="dxa"/>
          </w:tcPr>
          <w:p w:rsidR="00997138" w:rsidRDefault="00FC5BFB" w:rsidP="00FC5BF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99713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Création d'un magasin pédagogique</w:t>
            </w:r>
            <w:r w:rsidRPr="00FC5BFB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</w:p>
          <w:p w:rsidR="00294F08" w:rsidRDefault="00FC5BFB" w:rsidP="00FC5BF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5BFB">
              <w:rPr>
                <w:rFonts w:asciiTheme="minorBidi" w:hAnsiTheme="minorBidi" w:cstheme="minorBidi"/>
                <w:sz w:val="22"/>
                <w:szCs w:val="22"/>
              </w:rPr>
              <w:t>espace d'application</w:t>
            </w:r>
            <w:r w:rsidR="00997138">
              <w:rPr>
                <w:rFonts w:asciiTheme="minorBidi" w:hAnsiTheme="minorBidi" w:cstheme="minorBidi"/>
                <w:sz w:val="22"/>
                <w:szCs w:val="22"/>
              </w:rPr>
              <w:t xml:space="preserve"> de Transport Logistique</w:t>
            </w:r>
          </w:p>
          <w:p w:rsidR="00294F08" w:rsidRDefault="00294F08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294F08" w:rsidRDefault="00294F08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7D12BF" w:rsidRDefault="007D12BF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604A6" w:rsidRPr="00997138" w:rsidRDefault="00997138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9713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En cours</w:t>
            </w:r>
          </w:p>
        </w:tc>
        <w:tc>
          <w:tcPr>
            <w:tcW w:w="3543" w:type="dxa"/>
          </w:tcPr>
          <w:p w:rsidR="007604A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14506">
              <w:rPr>
                <w:rFonts w:asciiTheme="minorBidi" w:hAnsiTheme="minorBidi" w:cstheme="minorBidi"/>
                <w:sz w:val="22"/>
                <w:szCs w:val="22"/>
              </w:rPr>
              <w:t>Aménagement de l'espace</w:t>
            </w:r>
          </w:p>
          <w:p w:rsidR="00B14506" w:rsidRPr="00997138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97138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En cours (ancien CDI)</w:t>
            </w:r>
          </w:p>
        </w:tc>
        <w:tc>
          <w:tcPr>
            <w:tcW w:w="3969" w:type="dxa"/>
          </w:tcPr>
          <w:p w:rsidR="007604A6" w:rsidRPr="00DC7E2F" w:rsidRDefault="00DC7E2F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C7E2F">
              <w:rPr>
                <w:rFonts w:asciiTheme="minorBidi" w:hAnsiTheme="minorBidi" w:cstheme="minorBidi"/>
                <w:sz w:val="22"/>
                <w:szCs w:val="22"/>
              </w:rPr>
              <w:t>Plate-forme logistique</w:t>
            </w:r>
          </w:p>
        </w:tc>
      </w:tr>
      <w:tr w:rsidR="007604A6" w:rsidTr="00815EDD">
        <w:tc>
          <w:tcPr>
            <w:tcW w:w="2310" w:type="dxa"/>
          </w:tcPr>
          <w:p w:rsidR="007604A6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Le chef d'œuvre</w:t>
            </w:r>
          </w:p>
          <w:p w:rsidR="007604A6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F36CDB" w:rsidRDefault="00F36CDB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370BB9" w:rsidRDefault="00370BB9" w:rsidP="008252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:rsidR="007604A6" w:rsidRPr="00370BB9" w:rsidRDefault="008252DE" w:rsidP="00F36CD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70BB9">
              <w:rPr>
                <w:rFonts w:asciiTheme="minorBidi" w:hAnsiTheme="minorBidi" w:cstheme="minorBidi"/>
                <w:sz w:val="22"/>
                <w:szCs w:val="22"/>
              </w:rPr>
              <w:t>Philippe Barbey</w:t>
            </w:r>
          </w:p>
          <w:p w:rsidR="007A68D7" w:rsidRDefault="007A68D7" w:rsidP="00F36CD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70BB9">
              <w:rPr>
                <w:rFonts w:asciiTheme="minorBidi" w:hAnsiTheme="minorBidi" w:cstheme="minorBidi"/>
                <w:sz w:val="22"/>
                <w:szCs w:val="22"/>
              </w:rPr>
              <w:t xml:space="preserve">Joëlle </w:t>
            </w:r>
            <w:proofErr w:type="spellStart"/>
            <w:r w:rsidRPr="00370BB9">
              <w:rPr>
                <w:rFonts w:asciiTheme="minorBidi" w:hAnsiTheme="minorBidi" w:cstheme="minorBidi"/>
                <w:sz w:val="22"/>
                <w:szCs w:val="22"/>
              </w:rPr>
              <w:t>Baldinho</w:t>
            </w:r>
            <w:proofErr w:type="spellEnd"/>
          </w:p>
          <w:p w:rsidR="00370BB9" w:rsidRPr="00370BB9" w:rsidRDefault="00370BB9" w:rsidP="00F36CD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Joëlle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Battin</w:t>
            </w:r>
            <w:proofErr w:type="spellEnd"/>
          </w:p>
          <w:p w:rsidR="007A68D7" w:rsidRPr="00370BB9" w:rsidRDefault="007A68D7" w:rsidP="00F36CD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70BB9">
              <w:rPr>
                <w:rFonts w:asciiTheme="minorBidi" w:hAnsiTheme="minorBidi" w:cstheme="minorBidi"/>
                <w:sz w:val="22"/>
                <w:szCs w:val="22"/>
              </w:rPr>
              <w:t xml:space="preserve">Vivien </w:t>
            </w:r>
            <w:proofErr w:type="spellStart"/>
            <w:r w:rsidRPr="00370BB9">
              <w:rPr>
                <w:rFonts w:asciiTheme="minorBidi" w:hAnsiTheme="minorBidi" w:cstheme="minorBidi"/>
                <w:sz w:val="22"/>
                <w:szCs w:val="22"/>
              </w:rPr>
              <w:t>Goulmy</w:t>
            </w:r>
            <w:proofErr w:type="spellEnd"/>
          </w:p>
          <w:p w:rsidR="00026311" w:rsidRPr="00410889" w:rsidRDefault="00026311" w:rsidP="00F36CD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C853F2" w:rsidRDefault="00F223B9" w:rsidP="00F223B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F223B9">
              <w:rPr>
                <w:rFonts w:asciiTheme="minorBidi" w:hAnsiTheme="minorBidi" w:cstheme="minorBidi"/>
                <w:sz w:val="22"/>
                <w:szCs w:val="22"/>
              </w:rPr>
              <w:t>Découverte des métiers des compagnons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</w:p>
          <w:p w:rsidR="00F223B9" w:rsidRDefault="00F223B9" w:rsidP="00F223B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F223B9">
              <w:rPr>
                <w:rFonts w:asciiTheme="minorBidi" w:hAnsiTheme="minorBidi" w:cstheme="minorBidi"/>
                <w:sz w:val="22"/>
                <w:szCs w:val="22"/>
              </w:rPr>
              <w:t>du compagnonnage et du Chef d'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œu</w:t>
            </w:r>
            <w:r w:rsidRPr="00F223B9">
              <w:rPr>
                <w:rFonts w:asciiTheme="minorBidi" w:hAnsiTheme="minorBidi" w:cstheme="minorBidi"/>
                <w:sz w:val="22"/>
                <w:szCs w:val="22"/>
              </w:rPr>
              <w:t>vre</w:t>
            </w:r>
          </w:p>
          <w:p w:rsidR="00C853F2" w:rsidRDefault="00C853F2" w:rsidP="00F223B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853F2" w:rsidRDefault="00C853F2" w:rsidP="00C853F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Compréhension de l'alternance permettant l'acquisition de connaissances théoriques et de pratiques professionnelles</w:t>
            </w:r>
          </w:p>
          <w:p w:rsidR="00C853F2" w:rsidRDefault="00C853F2" w:rsidP="00C853F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Default="00C853F2" w:rsidP="00C853F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Compréhension de la notion de formation auprès d'un tuteur (maitre de stage) en milieu professionnel</w:t>
            </w:r>
          </w:p>
          <w:p w:rsidR="00C853F2" w:rsidRDefault="00C853F2" w:rsidP="00C853F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Default="00B14506" w:rsidP="00D315A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604A6" w:rsidRDefault="00C3383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3383B">
              <w:rPr>
                <w:rFonts w:asciiTheme="minorBidi" w:hAnsiTheme="minorBidi" w:cstheme="minorBidi"/>
                <w:sz w:val="22"/>
                <w:szCs w:val="22"/>
              </w:rPr>
              <w:t>Le c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o</w:t>
            </w:r>
            <w:r w:rsidRPr="00C3383B">
              <w:rPr>
                <w:rFonts w:asciiTheme="minorBidi" w:hAnsiTheme="minorBidi" w:cstheme="minorBidi"/>
                <w:sz w:val="22"/>
                <w:szCs w:val="22"/>
              </w:rPr>
              <w:t>mpagnonnage au XIXe</w:t>
            </w:r>
          </w:p>
          <w:p w:rsidR="00C853F2" w:rsidRPr="00C3383B" w:rsidRDefault="00C853F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83F60" w:rsidRDefault="00C3383B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3383B">
              <w:rPr>
                <w:rFonts w:asciiTheme="minorBidi" w:hAnsiTheme="minorBidi" w:cstheme="minorBidi"/>
                <w:sz w:val="22"/>
                <w:szCs w:val="22"/>
              </w:rPr>
              <w:t>Le chef d'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œu</w:t>
            </w:r>
            <w:r w:rsidRPr="00C3383B">
              <w:rPr>
                <w:rFonts w:asciiTheme="minorBidi" w:hAnsiTheme="minorBidi" w:cstheme="minorBidi"/>
                <w:sz w:val="22"/>
                <w:szCs w:val="22"/>
              </w:rPr>
              <w:t>vre hier et aujourd'hui</w:t>
            </w: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315A2" w:rsidRDefault="00D315A2" w:rsidP="00D315A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853F2">
              <w:rPr>
                <w:rFonts w:asciiTheme="minorBidi" w:hAnsiTheme="minorBidi" w:cstheme="minorBidi"/>
                <w:sz w:val="22"/>
                <w:szCs w:val="22"/>
              </w:rPr>
              <w:t>L'invention d'un chef d'œuvre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et sa présentation</w:t>
            </w: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22818" w:rsidRDefault="00C22818" w:rsidP="005623CF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604A6" w:rsidRPr="0005645B" w:rsidRDefault="00C3383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5645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Lettres</w:t>
            </w:r>
            <w:r w:rsidR="00F223B9" w:rsidRPr="0005645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Histoire</w:t>
            </w:r>
          </w:p>
          <w:p w:rsidR="00DA5675" w:rsidRDefault="0005645B" w:rsidP="0005645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="Helvetica" w:hAnsi="Helvetica" w:cs="Helvetica"/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05645B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SE3 </w:t>
            </w:r>
            <w:r w:rsidRPr="0005645B">
              <w:rPr>
                <w:rStyle w:val="lev"/>
                <w:rFonts w:ascii="Helvetica" w:hAnsi="Helvetica" w:cs="Helvetica"/>
                <w:sz w:val="21"/>
                <w:szCs w:val="21"/>
                <w:shd w:val="clear" w:color="auto" w:fill="FFFFFF"/>
              </w:rPr>
              <w:t>Thème 3</w:t>
            </w:r>
            <w:r w:rsidRPr="00094840">
              <w:rPr>
                <w:rStyle w:val="lev"/>
                <w:rFonts w:ascii="Helvetica" w:hAnsi="Helvetica" w:cs="Helvetica"/>
                <w:b w:val="0"/>
                <w:bCs w:val="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A5675" w:rsidRDefault="0005645B" w:rsidP="0005645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="Helvetica" w:hAnsi="Helvetica" w:cs="Helvetica"/>
                <w:color w:val="0000FF"/>
                <w:sz w:val="21"/>
                <w:szCs w:val="21"/>
                <w:shd w:val="clear" w:color="auto" w:fill="FFFFFF"/>
              </w:rPr>
            </w:pPr>
            <w:r w:rsidRPr="00094840">
              <w:rPr>
                <w:rStyle w:val="lev"/>
                <w:rFonts w:ascii="Helvetica" w:hAnsi="Helvetica" w:cs="Helvetica"/>
                <w:b w:val="0"/>
                <w:bCs w:val="0"/>
                <w:sz w:val="21"/>
                <w:szCs w:val="21"/>
                <w:shd w:val="clear" w:color="auto" w:fill="FFFFFF"/>
              </w:rPr>
              <w:t>Métiers, compagnons, compagnonnage et chef-d’œuvre au XIXe siècle</w:t>
            </w:r>
            <w:r>
              <w:rPr>
                <w:rStyle w:val="lev"/>
                <w:rFonts w:ascii="Helvetica" w:hAnsi="Helvetica" w:cs="Helvetica"/>
                <w:color w:val="0000FF"/>
                <w:sz w:val="21"/>
                <w:szCs w:val="21"/>
                <w:shd w:val="clear" w:color="auto" w:fill="FFFFFF"/>
              </w:rPr>
              <w:t> </w:t>
            </w:r>
          </w:p>
          <w:p w:rsidR="0005645B" w:rsidRPr="00FC1483" w:rsidRDefault="0005645B" w:rsidP="0005645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94840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du parcours du compagnon à celui d</w:t>
            </w:r>
            <w:r w:rsidRPr="00094840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u lycéen professionnel)</w:t>
            </w:r>
          </w:p>
          <w:p w:rsidR="0005645B" w:rsidRPr="00F223B9" w:rsidRDefault="0005645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604A6" w:rsidRPr="00370BB9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70BB9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Union Compagnonnique </w:t>
            </w:r>
          </w:p>
          <w:p w:rsidR="007604A6" w:rsidRPr="00370BB9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370BB9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de Brive</w:t>
            </w:r>
            <w:r w:rsidR="00D315A2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 - UCB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Contacts 01/2020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</w:pPr>
            <w:r w:rsidRPr="00D315A2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  <w:t>- M. Christian DUBERNARD</w:t>
            </w:r>
          </w:p>
          <w:p w:rsidR="00D315A2" w:rsidRP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  <w:t xml:space="preserve">President de </w:t>
            </w:r>
            <w:proofErr w:type="spellStart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  <w:t>l'UCB</w:t>
            </w:r>
            <w:proofErr w:type="spellEnd"/>
          </w:p>
          <w:p w:rsidR="00370BB9" w:rsidRPr="00D315A2" w:rsidRDefault="00D315A2" w:rsidP="00D315A2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</w:pPr>
            <w:r w:rsidRPr="00D315A2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  <w:lang w:val="en-GB"/>
              </w:rPr>
              <w:t>- M. Patrick BOUSSELY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Compagnon menuisier-ébéniste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Atelier de </w:t>
            </w:r>
            <w:proofErr w:type="spellStart"/>
            <w:r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Gepeto</w:t>
            </w:r>
            <w:proofErr w:type="spellEnd"/>
          </w:p>
          <w:p w:rsidR="00370BB9" w:rsidRDefault="00370BB9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D315A2" w:rsidRP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315A2">
              <w:rPr>
                <w:rFonts w:asciiTheme="minorBidi" w:hAnsiTheme="minorBidi" w:cstheme="minorBidi"/>
                <w:sz w:val="22"/>
                <w:szCs w:val="22"/>
              </w:rPr>
              <w:t>Jeudi 30 janvier 2020</w:t>
            </w:r>
          </w:p>
          <w:p w:rsidR="00D315A2" w:rsidRP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315A2">
              <w:rPr>
                <w:rFonts w:asciiTheme="minorBidi" w:hAnsiTheme="minorBidi" w:cstheme="minorBidi"/>
                <w:sz w:val="22"/>
                <w:szCs w:val="22"/>
              </w:rPr>
              <w:t>8h30 départ du lycée 2GATL1&amp;2</w:t>
            </w:r>
          </w:p>
          <w:p w:rsidR="007604A6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9h00 </w:t>
            </w:r>
            <w:r w:rsidR="007604A6">
              <w:rPr>
                <w:rFonts w:asciiTheme="minorBidi" w:hAnsiTheme="minorBidi" w:cstheme="minorBidi"/>
                <w:sz w:val="22"/>
                <w:szCs w:val="22"/>
              </w:rPr>
              <w:t>- Visite de la Cayenne</w:t>
            </w:r>
          </w:p>
          <w:p w:rsidR="00D315A2" w:rsidRP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315A2">
              <w:rPr>
                <w:rFonts w:asciiTheme="minorBidi" w:hAnsiTheme="minorBidi" w:cstheme="minorBidi"/>
                <w:sz w:val="22"/>
                <w:szCs w:val="22"/>
              </w:rPr>
              <w:t>10h30 - AMPHI Classes de Secondes</w:t>
            </w:r>
          </w:p>
          <w:p w:rsidR="007604A6" w:rsidRDefault="007604A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Intervention</w:t>
            </w:r>
            <w:r w:rsidR="00D315A2"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de Compagnons</w:t>
            </w:r>
            <w:r w:rsidR="00D315A2">
              <w:rPr>
                <w:rFonts w:asciiTheme="minorBidi" w:hAnsiTheme="minorBidi" w:cstheme="minorBidi"/>
                <w:sz w:val="22"/>
                <w:szCs w:val="22"/>
              </w:rPr>
              <w:t xml:space="preserve"> :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Le compagnonnage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Le chef d'œuvre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 Questions/réponses</w:t>
            </w:r>
          </w:p>
          <w:p w:rsidR="00D315A2" w:rsidRDefault="00D315A2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12h00</w:t>
            </w:r>
          </w:p>
        </w:tc>
      </w:tr>
      <w:tr w:rsidR="007604A6" w:rsidRPr="00815EDD" w:rsidTr="007604A6">
        <w:tc>
          <w:tcPr>
            <w:tcW w:w="2310" w:type="dxa"/>
          </w:tcPr>
          <w:p w:rsidR="007604A6" w:rsidRDefault="007604A6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7604A6"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lastRenderedPageBreak/>
              <w:t>Cher futur moi</w:t>
            </w:r>
          </w:p>
          <w:p w:rsidR="00F36CDB" w:rsidRDefault="00F36CDB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F36CDB" w:rsidRDefault="00F36CDB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F36CDB" w:rsidRDefault="00F36CDB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75168A" w:rsidRDefault="0075168A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75168A" w:rsidRDefault="0075168A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75168A" w:rsidRDefault="0075168A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75168A" w:rsidRDefault="0075168A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7604A6" w:rsidRPr="0075168A" w:rsidRDefault="00F36CDB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75168A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Florence </w:t>
            </w:r>
            <w:proofErr w:type="spellStart"/>
            <w:r w:rsidRPr="0075168A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Gondolo</w:t>
            </w:r>
            <w:proofErr w:type="spellEnd"/>
          </w:p>
          <w:p w:rsidR="007A68D7" w:rsidRPr="0075168A" w:rsidRDefault="007A68D7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75168A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Philippe Barbey</w:t>
            </w:r>
          </w:p>
          <w:p w:rsidR="007A68D7" w:rsidRPr="007D12BF" w:rsidRDefault="007A68D7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85" w:type="dxa"/>
          </w:tcPr>
          <w:p w:rsidR="005D3A59" w:rsidRPr="005D3A59" w:rsidRDefault="005D3A59" w:rsidP="005D3A5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5D3A59">
              <w:rPr>
                <w:rFonts w:asciiTheme="minorBidi" w:hAnsiTheme="minorBidi" w:cstheme="minorBidi"/>
                <w:sz w:val="22"/>
                <w:szCs w:val="22"/>
              </w:rPr>
              <w:t>Se connaître, explorer sa personnalité, prendre confiance en soi, exprimer ses émotions et ses idées. (...)</w:t>
            </w:r>
          </w:p>
          <w:p w:rsidR="005D3A59" w:rsidRDefault="005D3A59" w:rsidP="00A701BA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5E2459" w:rsidRDefault="005E2459" w:rsidP="00DD673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E2459" w:rsidRDefault="005E2459" w:rsidP="00DD673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E2459" w:rsidRDefault="005E2459" w:rsidP="00DD673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E2459" w:rsidRPr="00DD6739" w:rsidRDefault="005E2459" w:rsidP="00DD673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6CDE" w:rsidRPr="00DD6739" w:rsidRDefault="00D06CDE" w:rsidP="00D06CD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D6739">
              <w:rPr>
                <w:rFonts w:asciiTheme="minorBidi" w:hAnsiTheme="minorBidi" w:cstheme="minorBidi"/>
                <w:sz w:val="22"/>
                <w:szCs w:val="22"/>
              </w:rPr>
              <w:t xml:space="preserve">Chaque élève s'adresse à la personne </w:t>
            </w:r>
            <w:proofErr w:type="spellStart"/>
            <w:r w:rsidRPr="00DD6739">
              <w:rPr>
                <w:rFonts w:asciiTheme="minorBidi" w:hAnsiTheme="minorBidi" w:cstheme="minorBidi"/>
                <w:sz w:val="22"/>
                <w:szCs w:val="22"/>
              </w:rPr>
              <w:t>qu'il.elle</w:t>
            </w:r>
            <w:proofErr w:type="spellEnd"/>
            <w:r w:rsidRPr="00DD6739">
              <w:rPr>
                <w:rFonts w:asciiTheme="minorBidi" w:hAnsiTheme="minorBidi" w:cstheme="minorBidi"/>
                <w:sz w:val="22"/>
                <w:szCs w:val="22"/>
              </w:rPr>
              <w:t xml:space="preserve"> pense qu'elle sera dans 10 ans</w:t>
            </w:r>
          </w:p>
          <w:p w:rsidR="00D06CDE" w:rsidRDefault="00D06CDE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604A6" w:rsidRDefault="00DD6739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D6739">
              <w:rPr>
                <w:rFonts w:asciiTheme="minorBidi" w:hAnsiTheme="minorBidi" w:cstheme="minorBidi"/>
                <w:sz w:val="22"/>
                <w:szCs w:val="22"/>
              </w:rPr>
              <w:t>Production d'une capsule temporelle</w:t>
            </w:r>
          </w:p>
          <w:p w:rsidR="0075168A" w:rsidRDefault="0075168A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D6739" w:rsidRDefault="00DD6739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Publication et/ou présentation selon le désir de l'élève</w:t>
            </w:r>
          </w:p>
          <w:p w:rsidR="00DD6739" w:rsidRPr="00DD6739" w:rsidRDefault="00DD6739" w:rsidP="007604A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7604A6">
              <w:rPr>
                <w:rFonts w:asciiTheme="minorBidi" w:hAnsiTheme="minorBidi" w:cstheme="minorBidi"/>
                <w:sz w:val="22"/>
                <w:szCs w:val="22"/>
              </w:rPr>
              <w:t>Documentation</w:t>
            </w:r>
          </w:p>
          <w:p w:rsidR="005D3A59" w:rsidRPr="005D3A59" w:rsidRDefault="005D3A5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D3A5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Co-intervention</w:t>
            </w:r>
          </w:p>
          <w:p w:rsidR="0075168A" w:rsidRDefault="0075168A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5168A" w:rsidRPr="005D3A59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5D3A59">
              <w:rPr>
                <w:rFonts w:asciiTheme="minorBidi" w:hAnsiTheme="minorBidi" w:cstheme="minorBidi"/>
                <w:sz w:val="22"/>
                <w:szCs w:val="22"/>
              </w:rPr>
              <w:t>Français</w:t>
            </w:r>
          </w:p>
          <w:p w:rsidR="005D3A59" w:rsidRPr="005D3A59" w:rsidRDefault="005D3A59" w:rsidP="005D3A5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5D3A59">
              <w:rPr>
                <w:rStyle w:val="lev"/>
                <w:rFonts w:asciiTheme="minorBidi" w:hAnsiTheme="minorBidi" w:cstheme="minorBidi"/>
                <w:sz w:val="22"/>
                <w:szCs w:val="22"/>
              </w:rPr>
              <w:t>Objet d'étude 1 : Devenir soi : écritures autobiographiques</w:t>
            </w:r>
          </w:p>
          <w:p w:rsidR="0075168A" w:rsidRDefault="0075168A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27069" w:rsidRPr="007604A6" w:rsidRDefault="00527069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Classe de 2GATL1</w:t>
            </w:r>
          </w:p>
        </w:tc>
        <w:tc>
          <w:tcPr>
            <w:tcW w:w="3969" w:type="dxa"/>
          </w:tcPr>
          <w:p w:rsidR="007604A6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Utilisation pédagogique des téléphones des élèves</w:t>
            </w:r>
          </w:p>
          <w:p w:rsidR="0075168A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5168A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Mise au format des prises</w:t>
            </w:r>
            <w:r w:rsidR="005D3A59">
              <w:rPr>
                <w:rFonts w:asciiTheme="minorBidi" w:hAnsiTheme="minorBidi" w:cstheme="minorBidi"/>
                <w:sz w:val="22"/>
                <w:szCs w:val="22"/>
              </w:rPr>
              <w:t xml:space="preserve"> (CDI)</w:t>
            </w:r>
          </w:p>
          <w:p w:rsidR="0075168A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5168A" w:rsidRDefault="0075168A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Publication sur le site du Petit OBS</w:t>
            </w:r>
          </w:p>
          <w:p w:rsidR="005D3A59" w:rsidRPr="005D3A59" w:rsidRDefault="005D3A59" w:rsidP="0075168A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hyperlink r:id="rId10" w:history="1">
              <w:r w:rsidRPr="005D3A59">
                <w:rPr>
                  <w:rStyle w:val="Lienhypertexte"/>
                  <w:rFonts w:asciiTheme="minorBidi" w:hAnsiTheme="minorBidi" w:cstheme="minorBidi"/>
                  <w:color w:val="auto"/>
                  <w:sz w:val="22"/>
                  <w:szCs w:val="22"/>
                </w:rPr>
                <w:t>https://lepetitobs.jimdofree.com/</w:t>
              </w:r>
            </w:hyperlink>
          </w:p>
        </w:tc>
      </w:tr>
      <w:tr w:rsidR="007604A6" w:rsidTr="007604A6">
        <w:tc>
          <w:tcPr>
            <w:tcW w:w="2310" w:type="dxa"/>
          </w:tcPr>
          <w:p w:rsidR="007604A6" w:rsidRPr="007604A6" w:rsidRDefault="007604A6" w:rsidP="007604A6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7604A6">
              <w:rPr>
                <w:rStyle w:val="Accentuation"/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Tant que durent les rêves</w:t>
            </w:r>
          </w:p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F36CDB" w:rsidRDefault="00F36CDB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1E4813" w:rsidRDefault="001E4813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1E4813" w:rsidRDefault="001E4813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1E4813" w:rsidRDefault="001E4813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1E4813" w:rsidRDefault="001E4813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527069" w:rsidRDefault="00527069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color w:val="2F5496" w:themeColor="accent5" w:themeShade="BF"/>
                <w:sz w:val="22"/>
                <w:szCs w:val="22"/>
              </w:rPr>
            </w:pPr>
          </w:p>
          <w:p w:rsidR="00F36CDB" w:rsidRPr="001E4813" w:rsidRDefault="00F36CDB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1E4813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Florence </w:t>
            </w:r>
            <w:proofErr w:type="spellStart"/>
            <w:r w:rsidRPr="001E4813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Gondolo</w:t>
            </w:r>
            <w:proofErr w:type="spellEnd"/>
          </w:p>
          <w:p w:rsidR="007A68D7" w:rsidRPr="001E4813" w:rsidRDefault="007A68D7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1E4813">
              <w:rPr>
                <w:rStyle w:val="Accentuation"/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Philippe Barbey</w:t>
            </w:r>
          </w:p>
          <w:p w:rsidR="007A68D7" w:rsidRPr="007D12BF" w:rsidRDefault="007A68D7" w:rsidP="00F36CDB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85" w:type="dxa"/>
          </w:tcPr>
          <w:p w:rsidR="007604A6" w:rsidRDefault="00DD673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D6739">
              <w:rPr>
                <w:rFonts w:asciiTheme="minorBidi" w:hAnsiTheme="minorBidi" w:cstheme="minorBidi"/>
                <w:sz w:val="22"/>
                <w:szCs w:val="22"/>
              </w:rPr>
              <w:t>Etude d'une œuvre intégrale</w:t>
            </w:r>
          </w:p>
          <w:p w:rsidR="00DD6739" w:rsidRPr="00DD6739" w:rsidRDefault="00DD673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D673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Qu'est-ce q</w:t>
            </w:r>
            <w:r w:rsidR="008A368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u</w:t>
            </w:r>
            <w:r w:rsidRPr="00DD673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i donne à certains d'entre nous la force de 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</w:t>
            </w:r>
            <w:r w:rsidRPr="00DD673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roire en soi et de se surpasser ?</w:t>
            </w:r>
          </w:p>
          <w:p w:rsidR="00DD6739" w:rsidRPr="00DD6739" w:rsidRDefault="00DD673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604A6" w:rsidRPr="00034B57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4B57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Rencontre avec un auteur </w:t>
            </w:r>
          </w:p>
          <w:p w:rsidR="00034B57" w:rsidRP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4B57"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09/2019</w:t>
            </w:r>
          </w:p>
          <w:p w:rsidR="00034B57" w:rsidRP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4B57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 xml:space="preserve">Choix d'un ouvrage </w:t>
            </w:r>
          </w:p>
          <w:p w:rsidR="00034B57" w:rsidRP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4B57">
              <w:rPr>
                <w:rStyle w:val="lev"/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10/2019</w:t>
            </w:r>
          </w:p>
          <w:p w:rsidR="00034B57" w:rsidRP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034B57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Etude de l’ouvrage sélectionné par les élèves et les professeurs</w:t>
            </w:r>
          </w:p>
          <w:p w:rsidR="00034B57" w:rsidRPr="00034B57" w:rsidRDefault="00034B57" w:rsidP="008D472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r w:rsidRPr="00034B5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Roland </w:t>
            </w:r>
            <w:proofErr w:type="spellStart"/>
            <w:r w:rsidRPr="00034B5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Fuentès</w:t>
            </w:r>
            <w:proofErr w:type="spellEnd"/>
            <w:r w:rsidRPr="00034B5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, </w:t>
            </w:r>
            <w:r w:rsidRPr="00034B57">
              <w:rPr>
                <w:rStyle w:val="Accentuation"/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Tant que durent les rêves</w:t>
            </w:r>
            <w:r w:rsidRPr="00034B57">
              <w:rPr>
                <w:rFonts w:asciiTheme="minorBidi" w:hAnsiTheme="minorBidi" w:cstheme="minorBidi"/>
                <w:b/>
                <w:bCs/>
                <w:color w:val="538135" w:themeColor="accent6" w:themeShade="BF"/>
                <w:sz w:val="22"/>
                <w:szCs w:val="22"/>
              </w:rPr>
              <w:t>, Syros jeunesse, 2019, 272 pages</w:t>
            </w:r>
          </w:p>
          <w:p w:rsidR="007604A6" w:rsidRPr="00034B57" w:rsidRDefault="007604A6" w:rsidP="007604A6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543" w:type="dxa"/>
          </w:tcPr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7604A6">
              <w:rPr>
                <w:rFonts w:asciiTheme="minorBidi" w:hAnsiTheme="minorBidi" w:cstheme="minorBidi"/>
                <w:sz w:val="22"/>
                <w:szCs w:val="22"/>
              </w:rPr>
              <w:t>Documentation</w:t>
            </w:r>
          </w:p>
          <w:p w:rsidR="008D4726" w:rsidRPr="005D3A59" w:rsidRDefault="008D4726" w:rsidP="008D472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D3A5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Co-intervention</w:t>
            </w:r>
          </w:p>
          <w:p w:rsid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Theme="minorBidi" w:hAnsiTheme="minorBidi" w:cstheme="minorBidi"/>
                <w:sz w:val="22"/>
                <w:szCs w:val="22"/>
              </w:rPr>
            </w:pPr>
          </w:p>
          <w:p w:rsidR="00034B57" w:rsidRPr="00034B57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F</w:t>
            </w:r>
            <w:r w:rsidRPr="00034B57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ra</w:t>
            </w:r>
            <w:r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n</w:t>
            </w:r>
            <w:r w:rsidRPr="00034B57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çais</w:t>
            </w:r>
          </w:p>
          <w:p w:rsidR="00034B57" w:rsidRPr="005D3A59" w:rsidRDefault="00034B57" w:rsidP="00034B57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5D3A59">
              <w:rPr>
                <w:rStyle w:val="lev"/>
                <w:rFonts w:asciiTheme="minorBidi" w:hAnsiTheme="minorBidi" w:cstheme="minorBidi"/>
                <w:sz w:val="22"/>
                <w:szCs w:val="22"/>
              </w:rPr>
              <w:t>Objet d'étude 1 : Devenir soi : écritures autobiographiques</w:t>
            </w:r>
          </w:p>
          <w:p w:rsidR="00034B57" w:rsidRPr="007604A6" w:rsidRDefault="00034B57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E4813" w:rsidRP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r w:rsidRPr="001E4813">
              <w:rPr>
                <w:rStyle w:val="lev"/>
                <w:rFonts w:ascii="Helvetica" w:hAnsi="Helvetica" w:cs="Helvetica"/>
                <w:color w:val="538135" w:themeColor="accent6" w:themeShade="BF"/>
                <w:sz w:val="21"/>
                <w:szCs w:val="21"/>
              </w:rPr>
              <w:t>FOIRE DU LIVRE DE BRIVE</w:t>
            </w:r>
          </w:p>
          <w:p w:rsidR="001E4813" w:rsidRP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hyperlink r:id="rId11" w:tgtFrame="_top" w:history="1">
              <w:r w:rsidRPr="001E4813">
                <w:rPr>
                  <w:rStyle w:val="Lienhypertexte"/>
                  <w:rFonts w:ascii="Helvetica" w:hAnsi="Helvetica" w:cs="Helvetica"/>
                  <w:color w:val="538135" w:themeColor="accent6" w:themeShade="BF"/>
                  <w:sz w:val="21"/>
                  <w:szCs w:val="21"/>
                </w:rPr>
                <w:t>http://foiredulivredebrive.net/</w:t>
              </w:r>
            </w:hyperlink>
          </w:p>
          <w:p w:rsidR="001E4813" w:rsidRP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r w:rsidRPr="001E4813">
              <w:rPr>
                <w:rStyle w:val="lev"/>
                <w:rFonts w:ascii="Helvetica" w:hAnsi="Helvetica" w:cs="Helvetica"/>
                <w:color w:val="538135" w:themeColor="accent6" w:themeShade="BF"/>
                <w:sz w:val="21"/>
                <w:szCs w:val="21"/>
              </w:rPr>
              <w:t>8, 9 et 10/11/2019</w:t>
            </w:r>
          </w:p>
          <w:p w:rsid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1E4813" w:rsidRP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r w:rsidRPr="001E4813">
              <w:rPr>
                <w:rFonts w:ascii="Helvetica" w:hAnsi="Helvetica" w:cs="Helvetica"/>
                <w:b/>
                <w:bCs/>
                <w:color w:val="538135" w:themeColor="accent6" w:themeShade="BF"/>
                <w:sz w:val="21"/>
                <w:szCs w:val="21"/>
              </w:rPr>
              <w:t>Vendredi</w:t>
            </w:r>
            <w:r w:rsidRPr="001E4813">
              <w:rPr>
                <w:rStyle w:val="lev"/>
                <w:rFonts w:ascii="Helvetica" w:hAnsi="Helvetica" w:cs="Helvetica"/>
                <w:color w:val="538135" w:themeColor="accent6" w:themeShade="BF"/>
                <w:sz w:val="21"/>
                <w:szCs w:val="21"/>
              </w:rPr>
              <w:t> 08/11/2019</w:t>
            </w:r>
          </w:p>
          <w:p w:rsidR="001E4813" w:rsidRPr="001E4813" w:rsidRDefault="001E4813" w:rsidP="001E4813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Helvetica" w:hAnsi="Helvetica" w:cs="Helvetica"/>
                <w:color w:val="538135" w:themeColor="accent6" w:themeShade="BF"/>
                <w:sz w:val="21"/>
                <w:szCs w:val="21"/>
              </w:rPr>
            </w:pPr>
            <w:r w:rsidRPr="001E4813">
              <w:rPr>
                <w:rStyle w:val="lev"/>
                <w:rFonts w:ascii="Helvetica" w:hAnsi="Helvetica" w:cs="Helvetica"/>
                <w:color w:val="538135" w:themeColor="accent6" w:themeShade="BF"/>
                <w:sz w:val="21"/>
                <w:szCs w:val="21"/>
              </w:rPr>
              <w:t>Réception de l'auteur Roland FUENTES  au lycée Simone VEIL</w:t>
            </w:r>
          </w:p>
          <w:p w:rsidR="001E4813" w:rsidRDefault="001E4813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  <w:r w:rsidRPr="001E4813"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  <w:t>(2GATL1)</w:t>
            </w: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  <w:p w:rsidR="00527069" w:rsidRP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527069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Prévoir de rencontrer les deux classes </w:t>
            </w:r>
            <w:r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2GATL1 &amp; 2GATL2 </w:t>
            </w:r>
            <w:r w:rsidRPr="00527069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l'an prochain</w:t>
            </w:r>
          </w:p>
          <w:p w:rsidR="00527069" w:rsidRPr="001E4813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538135" w:themeColor="accent6" w:themeShade="BF"/>
                <w:sz w:val="22"/>
                <w:szCs w:val="22"/>
              </w:rPr>
            </w:pPr>
          </w:p>
        </w:tc>
      </w:tr>
      <w:tr w:rsidR="007604A6" w:rsidTr="007604A6">
        <w:tc>
          <w:tcPr>
            <w:tcW w:w="2310" w:type="dxa"/>
          </w:tcPr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604A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Le Petit OBS</w:t>
            </w:r>
          </w:p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</w:p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:rsidR="007D12BF" w:rsidRPr="008515CB" w:rsidRDefault="007D12BF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sz w:val="22"/>
                <w:szCs w:val="22"/>
              </w:rPr>
              <w:t>Philippe Barbey</w:t>
            </w:r>
          </w:p>
          <w:p w:rsidR="005208F8" w:rsidRPr="008515CB" w:rsidRDefault="005208F8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sz w:val="22"/>
                <w:szCs w:val="22"/>
              </w:rPr>
              <w:t xml:space="preserve">Florence </w:t>
            </w:r>
            <w:proofErr w:type="spellStart"/>
            <w:r w:rsidRPr="008515CB">
              <w:rPr>
                <w:rFonts w:asciiTheme="minorBidi" w:hAnsiTheme="minorBidi" w:cstheme="minorBidi"/>
                <w:sz w:val="22"/>
                <w:szCs w:val="22"/>
              </w:rPr>
              <w:t>Gondolo</w:t>
            </w:r>
            <w:proofErr w:type="spellEnd"/>
          </w:p>
          <w:p w:rsidR="00D33DA9" w:rsidRPr="007D12BF" w:rsidRDefault="00D33DA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</w:tc>
        <w:tc>
          <w:tcPr>
            <w:tcW w:w="3185" w:type="dxa"/>
          </w:tcPr>
          <w:p w:rsidR="007604A6" w:rsidRDefault="007604A6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Poursuite de la production du </w:t>
            </w:r>
            <w:r>
              <w:rPr>
                <w:rStyle w:val="Accentuation"/>
                <w:rFonts w:ascii="Helvetica" w:hAnsi="Helvetica" w:cs="Helvetica"/>
                <w:color w:val="000000"/>
                <w:sz w:val="21"/>
                <w:szCs w:val="21"/>
              </w:rPr>
              <w:t>Petit OBS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527069" w:rsidRDefault="005270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604A6" w:rsidRPr="00294F08" w:rsidRDefault="00DD673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294F08">
              <w:rPr>
                <w:rFonts w:asciiTheme="minorBidi" w:hAnsiTheme="minorBidi" w:cstheme="minorBidi"/>
                <w:sz w:val="22"/>
                <w:szCs w:val="22"/>
              </w:rPr>
              <w:t>Recherches en classe, rédaction d'un article</w:t>
            </w:r>
            <w:r w:rsidR="00294F08" w:rsidRPr="00294F08">
              <w:rPr>
                <w:rFonts w:asciiTheme="minorBidi" w:hAnsiTheme="minorBidi" w:cstheme="minorBidi"/>
                <w:sz w:val="22"/>
                <w:szCs w:val="22"/>
              </w:rPr>
              <w:t>,</w:t>
            </w:r>
          </w:p>
          <w:p w:rsidR="00294F08" w:rsidRDefault="00294F08" w:rsidP="00DF744D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="00DD6739" w:rsidRPr="00294F08">
              <w:rPr>
                <w:rFonts w:asciiTheme="minorBidi" w:hAnsiTheme="minorBidi" w:cstheme="minorBidi"/>
                <w:sz w:val="22"/>
                <w:szCs w:val="22"/>
              </w:rPr>
              <w:t>ublication</w:t>
            </w:r>
          </w:p>
          <w:p w:rsidR="00294F08" w:rsidRDefault="00294F08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294F08" w:rsidRDefault="00294F08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Lettres</w:t>
            </w:r>
          </w:p>
          <w:p w:rsidR="007604A6" w:rsidRPr="00DD4B3A" w:rsidRDefault="00A15208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DD4B3A">
              <w:rPr>
                <w:rFonts w:asciiTheme="minorBidi" w:hAnsiTheme="minorBidi" w:cstheme="minorBidi"/>
                <w:sz w:val="22"/>
                <w:szCs w:val="22"/>
              </w:rPr>
              <w:t>Documentation</w:t>
            </w:r>
          </w:p>
        </w:tc>
        <w:tc>
          <w:tcPr>
            <w:tcW w:w="3969" w:type="dxa"/>
          </w:tcPr>
          <w:p w:rsidR="007604A6" w:rsidRDefault="00294F08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294F08">
              <w:rPr>
                <w:rFonts w:asciiTheme="minorBidi" w:hAnsiTheme="minorBidi" w:cstheme="minorBidi"/>
                <w:sz w:val="22"/>
                <w:szCs w:val="22"/>
              </w:rPr>
              <w:t>PGAservices</w:t>
            </w:r>
            <w:proofErr w:type="spellEnd"/>
          </w:p>
          <w:p w:rsidR="00FC5BFB" w:rsidRPr="00294F08" w:rsidRDefault="00FC5BFB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(vente des numéros)</w:t>
            </w:r>
          </w:p>
        </w:tc>
      </w:tr>
    </w:tbl>
    <w:p w:rsidR="00DF744D" w:rsidRDefault="00DF744D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2310"/>
        <w:gridCol w:w="3185"/>
        <w:gridCol w:w="2977"/>
        <w:gridCol w:w="1275"/>
        <w:gridCol w:w="2268"/>
        <w:gridCol w:w="851"/>
        <w:gridCol w:w="3118"/>
      </w:tblGrid>
      <w:tr w:rsidR="00F3205E" w:rsidTr="009B1938">
        <w:tc>
          <w:tcPr>
            <w:tcW w:w="15984" w:type="dxa"/>
            <w:gridSpan w:val="7"/>
          </w:tcPr>
          <w:p w:rsidR="00F3205E" w:rsidRPr="008515CB" w:rsidRDefault="00F3205E" w:rsidP="00F32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PERIODE 4 : MARS - AVRIL 2020  -  L'ORIENTATION  - 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Professeurs référents : Jean-Marc CHARBONNIER, Philippe BARBEY</w:t>
            </w:r>
          </w:p>
          <w:p w:rsidR="00F3205E" w:rsidRDefault="00F3205E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F3205E" w:rsidTr="009B1938">
        <w:tc>
          <w:tcPr>
            <w:tcW w:w="15984" w:type="dxa"/>
            <w:gridSpan w:val="7"/>
          </w:tcPr>
          <w:p w:rsidR="00F3205E" w:rsidRPr="008515CB" w:rsidRDefault="00F3205E" w:rsidP="003E6BF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Économie-droit 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Module 1 : 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A la découverte de l'environnement économique et de son cadre juridique</w:t>
            </w:r>
          </w:p>
          <w:p w:rsidR="00F3205E" w:rsidRPr="008515CB" w:rsidRDefault="00F3205E" w:rsidP="003E6BF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515CB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Français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Objet d'étude 4 : 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Perspective d'étude : 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Dire, écrire, lire le métier</w:t>
            </w:r>
          </w:p>
          <w:p w:rsidR="00294F08" w:rsidRPr="008515CB" w:rsidRDefault="00F3205E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Géographie </w:t>
            </w:r>
            <w:r w:rsidR="00294F08" w:rsidRPr="008515CB">
              <w:rPr>
                <w:rFonts w:asciiTheme="minorBidi" w:hAnsiTheme="minorBidi" w:cstheme="minorBidi"/>
                <w:sz w:val="22"/>
                <w:szCs w:val="22"/>
              </w:rPr>
              <w:t>Sujet d’Étude : </w:t>
            </w:r>
            <w:r w:rsidR="00294F08"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Production mondiale et circulation</w:t>
            </w:r>
            <w:r w:rsidR="00294F08"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des personnes, des biens et des informations</w:t>
            </w:r>
          </w:p>
          <w:p w:rsidR="00F3205E" w:rsidRPr="008515CB" w:rsidRDefault="00294F08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sz w:val="22"/>
                <w:szCs w:val="22"/>
              </w:rPr>
              <w:t>Thème 1 : 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Des 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réseaux de production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et d'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 xml:space="preserve">échanges mondialisés /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Thème 2 : 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Une 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circulation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croissante mais diverse 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des personnes à l'échelle mondiale</w:t>
            </w:r>
          </w:p>
          <w:p w:rsidR="00F3205E" w:rsidRPr="008515CB" w:rsidRDefault="00F3205E" w:rsidP="003E6BF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Enseignement moral et civique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Thème 1 : </w:t>
            </w:r>
            <w:r w:rsidRPr="008515CB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La liberté, nos libertés, ma liberté</w:t>
            </w:r>
          </w:p>
          <w:p w:rsidR="00F3205E" w:rsidRPr="008515CB" w:rsidRDefault="00F3205E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515CB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Anglais 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S3 - Travelling 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>Vivre et agir au quotidien - Vocabulaire du </w:t>
            </w:r>
            <w:r w:rsidRPr="008515CB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voyage, du tourisme</w:t>
            </w:r>
            <w:r w:rsidRPr="008515C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</w:t>
            </w:r>
            <w:r w:rsidRPr="008515CB">
              <w:rPr>
                <w:rFonts w:asciiTheme="minorBidi" w:hAnsiTheme="minorBidi" w:cstheme="minorBidi"/>
                <w:sz w:val="22"/>
                <w:szCs w:val="22"/>
              </w:rPr>
              <w:t xml:space="preserve"> de l'écologie, Monde et Histoire des Arts</w:t>
            </w:r>
          </w:p>
          <w:p w:rsidR="00F3205E" w:rsidRDefault="00F3205E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15EDD" w:rsidTr="00815EDD">
        <w:tc>
          <w:tcPr>
            <w:tcW w:w="2310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Objectifs</w:t>
            </w:r>
          </w:p>
        </w:tc>
        <w:tc>
          <w:tcPr>
            <w:tcW w:w="2977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Contenus</w:t>
            </w:r>
          </w:p>
        </w:tc>
        <w:tc>
          <w:tcPr>
            <w:tcW w:w="3543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internes</w:t>
            </w:r>
          </w:p>
        </w:tc>
        <w:tc>
          <w:tcPr>
            <w:tcW w:w="3969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externes</w:t>
            </w:r>
          </w:p>
        </w:tc>
      </w:tr>
      <w:tr w:rsidR="00B14506" w:rsidTr="00815EDD">
        <w:tc>
          <w:tcPr>
            <w:tcW w:w="2310" w:type="dxa"/>
          </w:tcPr>
          <w:p w:rsidR="00B14506" w:rsidRPr="008515CB" w:rsidRDefault="00B14506" w:rsidP="0009484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515CB">
              <w:rPr>
                <w:rFonts w:asciiTheme="minorBidi" w:hAnsiTheme="minorBidi" w:cstheme="minorBidi"/>
                <w:sz w:val="22"/>
                <w:szCs w:val="22"/>
              </w:rPr>
              <w:t>BILAN INTERMEDIAIRE</w:t>
            </w:r>
          </w:p>
        </w:tc>
        <w:tc>
          <w:tcPr>
            <w:tcW w:w="3185" w:type="dxa"/>
          </w:tcPr>
          <w:p w:rsidR="00B14506" w:rsidRPr="00FD7562" w:rsidRDefault="00B14506" w:rsidP="0009484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4506" w:rsidRDefault="00B14506" w:rsidP="0009484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B14506" w:rsidRDefault="00B14506" w:rsidP="0009484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B14506" w:rsidRDefault="00B14506" w:rsidP="0009484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B14506" w:rsidTr="00815EDD">
        <w:tc>
          <w:tcPr>
            <w:tcW w:w="2310" w:type="dxa"/>
          </w:tcPr>
          <w:p w:rsidR="00B14506" w:rsidRPr="00FD7562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D75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Réflexions sur l'orientation en Premières GA, T, L</w:t>
            </w:r>
          </w:p>
          <w:p w:rsidR="00B14506" w:rsidRPr="00FD7562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85" w:type="dxa"/>
          </w:tcPr>
          <w:p w:rsidR="00B14506" w:rsidRPr="00EE21DF" w:rsidRDefault="008515CB" w:rsidP="008515C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Orientation des élèves de 2GATL1 &amp; 2 en Premières GA, T &amp; L</w:t>
            </w:r>
          </w:p>
        </w:tc>
        <w:tc>
          <w:tcPr>
            <w:tcW w:w="2977" w:type="dxa"/>
          </w:tcPr>
          <w:p w:rsidR="008515CB" w:rsidRDefault="008515CB" w:rsidP="008515C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E21DF">
              <w:rPr>
                <w:rFonts w:asciiTheme="minorBidi" w:hAnsiTheme="minorBidi" w:cstheme="minorBidi"/>
                <w:sz w:val="22"/>
                <w:szCs w:val="22"/>
              </w:rPr>
              <w:t>Orienter les élèves vers les classes de 1GA et 1GATL</w:t>
            </w:r>
          </w:p>
          <w:p w:rsidR="008515CB" w:rsidRDefault="008515CB" w:rsidP="008515C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Réorienter les élèves désireux de trouver une autre voie de formation (LGT / STMG, Apprentissage)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E21DF">
              <w:rPr>
                <w:rFonts w:asciiTheme="minorBidi" w:hAnsiTheme="minorBidi" w:cstheme="minorBidi"/>
                <w:sz w:val="22"/>
                <w:szCs w:val="22"/>
              </w:rPr>
              <w:t>Conseiller d'orientation</w:t>
            </w:r>
          </w:p>
          <w:p w:rsidR="008515CB" w:rsidRDefault="008515C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Professeurs principaux</w:t>
            </w:r>
          </w:p>
          <w:p w:rsidR="008515CB" w:rsidRDefault="008515C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Professeurs référents</w:t>
            </w:r>
          </w:p>
          <w:p w:rsidR="008515CB" w:rsidRPr="00EE21DF" w:rsidRDefault="008515C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Equipes pédagogiques</w:t>
            </w:r>
          </w:p>
        </w:tc>
        <w:tc>
          <w:tcPr>
            <w:tcW w:w="3969" w:type="dxa"/>
            <w:gridSpan w:val="2"/>
          </w:tcPr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B14506" w:rsidTr="0096527B">
        <w:trPr>
          <w:trHeight w:val="4711"/>
        </w:trPr>
        <w:tc>
          <w:tcPr>
            <w:tcW w:w="2310" w:type="dxa"/>
          </w:tcPr>
          <w:p w:rsidR="00B14506" w:rsidRPr="009E2C88" w:rsidRDefault="00B14506" w:rsidP="00EC60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C88">
              <w:rPr>
                <w:rFonts w:ascii="Arial" w:hAnsi="Arial" w:cs="Arial"/>
                <w:b/>
                <w:bCs/>
                <w:sz w:val="22"/>
                <w:szCs w:val="22"/>
              </w:rPr>
              <w:t>Découverte de Bordeaux, capitale de la Nouvelle Aquitaine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Voyages à Bordeaux</w:t>
            </w:r>
          </w:p>
          <w:p w:rsidR="00B14506" w:rsidRPr="00EC60A8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C60A8">
              <w:rPr>
                <w:rFonts w:asciiTheme="minorBidi" w:hAnsiTheme="minorBidi" w:cstheme="minorBidi"/>
                <w:sz w:val="22"/>
                <w:szCs w:val="22"/>
              </w:rPr>
              <w:t>J.Marc</w:t>
            </w:r>
            <w:proofErr w:type="spellEnd"/>
            <w:r w:rsidRPr="00EC60A8">
              <w:rPr>
                <w:rFonts w:asciiTheme="minorBidi" w:hAnsiTheme="minorBidi" w:cstheme="minorBidi"/>
                <w:sz w:val="22"/>
                <w:szCs w:val="22"/>
              </w:rPr>
              <w:t xml:space="preserve"> Charbonnier</w:t>
            </w:r>
          </w:p>
          <w:p w:rsidR="00B14506" w:rsidRPr="00EC60A8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C60A8">
              <w:rPr>
                <w:rFonts w:asciiTheme="minorBidi" w:hAnsiTheme="minorBidi" w:cstheme="minorBidi"/>
                <w:sz w:val="22"/>
                <w:szCs w:val="22"/>
              </w:rPr>
              <w:t xml:space="preserve">Sylvie </w:t>
            </w:r>
            <w:proofErr w:type="spellStart"/>
            <w:r w:rsidRPr="00EC60A8">
              <w:rPr>
                <w:rFonts w:asciiTheme="minorBidi" w:hAnsiTheme="minorBidi" w:cstheme="minorBidi"/>
                <w:sz w:val="22"/>
                <w:szCs w:val="22"/>
              </w:rPr>
              <w:t>Gibiat</w:t>
            </w:r>
            <w:proofErr w:type="spellEnd"/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C60A8">
              <w:rPr>
                <w:rFonts w:asciiTheme="minorBidi" w:hAnsiTheme="minorBidi" w:cstheme="minorBidi"/>
                <w:sz w:val="22"/>
                <w:szCs w:val="22"/>
              </w:rPr>
              <w:t>Chrystelle Sauret</w:t>
            </w:r>
          </w:p>
          <w:p w:rsidR="00527069" w:rsidRPr="00EC60A8" w:rsidRDefault="00527069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Sandrine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Savoldelli</w:t>
            </w:r>
            <w:proofErr w:type="spellEnd"/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Isabelle Dupuy</w:t>
            </w:r>
          </w:p>
          <w:p w:rsidR="00B14506" w:rsidRPr="00EC60A8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C60A8">
              <w:rPr>
                <w:rFonts w:asciiTheme="minorBidi" w:hAnsiTheme="minorBidi" w:cstheme="minorBidi"/>
                <w:sz w:val="22"/>
                <w:szCs w:val="22"/>
              </w:rPr>
              <w:t xml:space="preserve">Vivien </w:t>
            </w:r>
            <w:proofErr w:type="spellStart"/>
            <w:r w:rsidRPr="00EC60A8">
              <w:rPr>
                <w:rFonts w:asciiTheme="minorBidi" w:hAnsiTheme="minorBidi" w:cstheme="minorBidi"/>
                <w:sz w:val="22"/>
                <w:szCs w:val="22"/>
              </w:rPr>
              <w:t>Goulmy</w:t>
            </w:r>
            <w:proofErr w:type="spellEnd"/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C60A8">
              <w:rPr>
                <w:rFonts w:asciiTheme="minorBidi" w:hAnsiTheme="minorBidi" w:cstheme="minorBidi"/>
                <w:sz w:val="22"/>
                <w:szCs w:val="22"/>
              </w:rPr>
              <w:t xml:space="preserve">Joëlle </w:t>
            </w:r>
            <w:proofErr w:type="spellStart"/>
            <w:r w:rsidRPr="00EC60A8">
              <w:rPr>
                <w:rFonts w:asciiTheme="minorBidi" w:hAnsiTheme="minorBidi" w:cstheme="minorBidi"/>
                <w:sz w:val="22"/>
                <w:szCs w:val="22"/>
              </w:rPr>
              <w:t>Baldinho</w:t>
            </w:r>
            <w:proofErr w:type="spellEnd"/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Benjamin Legros</w:t>
            </w:r>
          </w:p>
          <w:p w:rsidR="00B14506" w:rsidRPr="00410889" w:rsidRDefault="00527069" w:rsidP="00527069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Julien Duteil</w:t>
            </w:r>
          </w:p>
        </w:tc>
        <w:tc>
          <w:tcPr>
            <w:tcW w:w="3185" w:type="dxa"/>
          </w:tcPr>
          <w:p w:rsidR="009F586C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FC5BFB">
              <w:rPr>
                <w:rFonts w:asciiTheme="minorBidi" w:hAnsiTheme="minorBidi" w:cstheme="minorBidi"/>
                <w:sz w:val="22"/>
                <w:szCs w:val="22"/>
              </w:rPr>
              <w:t xml:space="preserve">Visiter Bordeaux, 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FC5BFB">
              <w:rPr>
                <w:rFonts w:asciiTheme="minorBidi" w:hAnsiTheme="minorBidi" w:cstheme="minorBidi"/>
                <w:sz w:val="22"/>
                <w:szCs w:val="22"/>
              </w:rPr>
              <w:t>capitale de la Nouvelle Aquitaine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Pr="00FC5BFB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4506" w:rsidRPr="0096527B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6527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Enseignement professionnel</w:t>
            </w:r>
          </w:p>
          <w:p w:rsidR="009F586C" w:rsidRDefault="009F586C" w:rsidP="009F586C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Découverte des métiers du transport et de la logistique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Pr="00DE7C65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E7C6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Enseignement général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Histoire : Thème 1 - cours 2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E7C65">
              <w:rPr>
                <w:rFonts w:asciiTheme="minorBidi" w:hAnsiTheme="minorBidi" w:cstheme="minorBidi"/>
                <w:sz w:val="22"/>
                <w:szCs w:val="22"/>
              </w:rPr>
              <w:t>Musée d'Aquitaine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r w:rsidRPr="00DE7C65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salles XVIII, traite atlantique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Géographie : Th. 1 - cours 1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Port de Bordeaux</w:t>
            </w:r>
          </w:p>
          <w:p w:rsidR="00B14506" w:rsidRPr="00DE7C65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Enseignants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Gestion Administration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96527B">
              <w:rPr>
                <w:rFonts w:asciiTheme="minorBidi" w:hAnsiTheme="minorBidi" w:cstheme="minorBidi"/>
                <w:sz w:val="22"/>
                <w:szCs w:val="22"/>
              </w:rPr>
              <w:t>Economie-droit</w:t>
            </w: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Lettres Histoire-Géographie-EMC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F586C" w:rsidRPr="0096527B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Classes de 2GATL1 &amp; 2GATL2</w:t>
            </w:r>
          </w:p>
        </w:tc>
        <w:tc>
          <w:tcPr>
            <w:tcW w:w="3969" w:type="dxa"/>
            <w:gridSpan w:val="2"/>
          </w:tcPr>
          <w:p w:rsidR="00B14506" w:rsidRDefault="00B14506" w:rsidP="008834D6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8834D6">
              <w:rPr>
                <w:rFonts w:asciiTheme="minorBidi" w:hAnsiTheme="minorBidi" w:cstheme="minorBidi"/>
                <w:sz w:val="22"/>
                <w:szCs w:val="22"/>
              </w:rPr>
              <w:t xml:space="preserve">Auberge de jeunesse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de Bordeaux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TER Aquitaine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4506" w:rsidRDefault="00B14506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Tram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Pass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Jeune 2 jours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Région Nouvelle Aquitaine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Port de Bordeaux</w:t>
            </w:r>
          </w:p>
          <w:p w:rsidR="009F586C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F586C" w:rsidRPr="008834D6" w:rsidRDefault="009F586C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Papeterie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Smurfit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Kappa Biganos</w:t>
            </w:r>
          </w:p>
        </w:tc>
      </w:tr>
      <w:tr w:rsidR="00485169" w:rsidTr="00C5605E">
        <w:tc>
          <w:tcPr>
            <w:tcW w:w="15984" w:type="dxa"/>
            <w:gridSpan w:val="7"/>
          </w:tcPr>
          <w:p w:rsidR="00485169" w:rsidRPr="0007235A" w:rsidRDefault="00485169" w:rsidP="004851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PERIODE 5 : MAI - JUIN 2020  -  L'EVALUATION  - 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Professeurs référents : Dominique RAMAT, Franck BOUYSSET, toute l'équipe pédagogique</w:t>
            </w:r>
          </w:p>
          <w:p w:rsidR="00485169" w:rsidRDefault="004851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85169" w:rsidTr="00C5605E">
        <w:tc>
          <w:tcPr>
            <w:tcW w:w="15984" w:type="dxa"/>
            <w:gridSpan w:val="7"/>
          </w:tcPr>
          <w:p w:rsidR="00485169" w:rsidRPr="0007235A" w:rsidRDefault="00485169" w:rsidP="00C56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Économie-droit 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Module 1 : 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A la découverte de l'environnement économique et de son cadre juridique</w:t>
            </w:r>
          </w:p>
          <w:p w:rsidR="00485169" w:rsidRPr="0007235A" w:rsidRDefault="00485169" w:rsidP="00C5605E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235A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Français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Objet d'étude 4 : 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Perspective d'étude : 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Dire, écrire, lire le métier</w:t>
            </w:r>
          </w:p>
          <w:p w:rsidR="00294F08" w:rsidRPr="0007235A" w:rsidRDefault="00485169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Géographie</w:t>
            </w:r>
            <w:r w:rsidR="00294F08" w:rsidRPr="0007235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294F08" w:rsidRPr="0007235A">
              <w:rPr>
                <w:rFonts w:asciiTheme="minorBidi" w:hAnsiTheme="minorBidi" w:cstheme="minorBidi"/>
                <w:sz w:val="22"/>
                <w:szCs w:val="22"/>
              </w:rPr>
              <w:t xml:space="preserve"> Sujet d’Étude : </w:t>
            </w:r>
            <w:r w:rsidR="00294F08"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Production mondiale et circulation</w:t>
            </w:r>
            <w:r w:rsidR="00294F08"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des personnes, des biens et des informations</w:t>
            </w:r>
          </w:p>
          <w:p w:rsidR="00294F08" w:rsidRPr="0007235A" w:rsidRDefault="00294F08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sz w:val="22"/>
                <w:szCs w:val="22"/>
              </w:rPr>
              <w:t>Thème 1 : 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Des 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réseaux de production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et d'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 xml:space="preserve">échanges mondialisés /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Thème 2 : 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Une 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circulation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 croissante mais diverse 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i/>
                <w:iCs/>
                <w:sz w:val="22"/>
                <w:szCs w:val="22"/>
              </w:rPr>
              <w:t>des personnes à l'échelle mondiale</w:t>
            </w:r>
          </w:p>
          <w:p w:rsidR="00485169" w:rsidRPr="0007235A" w:rsidRDefault="00485169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Enseignement moral et civique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Thème 1 : </w:t>
            </w:r>
            <w:r w:rsidRPr="0007235A">
              <w:rPr>
                <w:rStyle w:val="Accentuation"/>
                <w:rFonts w:asciiTheme="minorBidi" w:hAnsiTheme="minorBidi" w:cstheme="minorBidi"/>
                <w:sz w:val="22"/>
                <w:szCs w:val="22"/>
              </w:rPr>
              <w:t>La liberté, nos libertés, ma liberté</w:t>
            </w:r>
          </w:p>
          <w:p w:rsidR="00485169" w:rsidRPr="0007235A" w:rsidRDefault="00485169" w:rsidP="00294F0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Anglais 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S3 - Travelling 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>Vivre et agir au quotidien - Vocabulaire du </w:t>
            </w:r>
            <w:r w:rsidRPr="0007235A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voyage, du tourisme</w:t>
            </w:r>
            <w:r w:rsidRPr="0007235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</w:t>
            </w:r>
            <w:r w:rsidRPr="0007235A">
              <w:rPr>
                <w:rFonts w:asciiTheme="minorBidi" w:hAnsiTheme="minorBidi" w:cstheme="minorBidi"/>
                <w:sz w:val="22"/>
                <w:szCs w:val="22"/>
              </w:rPr>
              <w:t xml:space="preserve"> de l'écologie, Monde et Histoire des Arts</w:t>
            </w:r>
          </w:p>
          <w:p w:rsidR="00485169" w:rsidRDefault="00485169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15EDD" w:rsidTr="0095274B">
        <w:tc>
          <w:tcPr>
            <w:tcW w:w="2310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Objectifs</w:t>
            </w:r>
          </w:p>
        </w:tc>
        <w:tc>
          <w:tcPr>
            <w:tcW w:w="4252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Contenus</w:t>
            </w:r>
          </w:p>
        </w:tc>
        <w:tc>
          <w:tcPr>
            <w:tcW w:w="3119" w:type="dxa"/>
            <w:gridSpan w:val="2"/>
          </w:tcPr>
          <w:p w:rsidR="00815EDD" w:rsidRDefault="00815EDD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internes</w:t>
            </w:r>
          </w:p>
        </w:tc>
        <w:tc>
          <w:tcPr>
            <w:tcW w:w="3118" w:type="dxa"/>
          </w:tcPr>
          <w:p w:rsidR="00815EDD" w:rsidRDefault="00815EDD" w:rsidP="00C5605E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Ressources externes</w:t>
            </w:r>
          </w:p>
        </w:tc>
      </w:tr>
      <w:tr w:rsidR="00815EDD" w:rsidTr="0095274B">
        <w:tc>
          <w:tcPr>
            <w:tcW w:w="2310" w:type="dxa"/>
          </w:tcPr>
          <w:p w:rsidR="00815EDD" w:rsidRDefault="00CA20D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Exploitation pédagogique du stage</w:t>
            </w:r>
          </w:p>
          <w:p w:rsidR="00815EDD" w:rsidRPr="00121E45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CA20D3" w:rsidRPr="00CA20D3" w:rsidRDefault="00CA20D3" w:rsidP="00CA20D3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A20D3">
              <w:rPr>
                <w:rFonts w:asciiTheme="minorBidi" w:hAnsiTheme="minorBidi" w:cstheme="minorBidi"/>
                <w:sz w:val="22"/>
                <w:szCs w:val="22"/>
              </w:rPr>
              <w:t>Présentation orale du stage</w:t>
            </w:r>
          </w:p>
          <w:p w:rsidR="003C50CB" w:rsidRDefault="003C50C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Préparation du BEP</w:t>
            </w:r>
          </w:p>
        </w:tc>
        <w:tc>
          <w:tcPr>
            <w:tcW w:w="4252" w:type="dxa"/>
            <w:gridSpan w:val="2"/>
          </w:tcPr>
          <w:p w:rsidR="003C50CB" w:rsidRDefault="003C50CB" w:rsidP="003C50CB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C50CB">
              <w:rPr>
                <w:rFonts w:asciiTheme="minorBidi" w:hAnsiTheme="minorBidi" w:cstheme="minorBidi"/>
                <w:sz w:val="22"/>
                <w:szCs w:val="22"/>
              </w:rPr>
              <w:t xml:space="preserve">Rédaction de fiches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Pr="003C50CB">
              <w:rPr>
                <w:rFonts w:asciiTheme="minorBidi" w:hAnsiTheme="minorBidi" w:cstheme="minorBidi"/>
                <w:sz w:val="22"/>
                <w:szCs w:val="22"/>
              </w:rPr>
              <w:t>erise</w:t>
            </w:r>
          </w:p>
          <w:p w:rsidR="00815EDD" w:rsidRPr="003C50CB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15EDD" w:rsidTr="0095274B">
        <w:tc>
          <w:tcPr>
            <w:tcW w:w="2310" w:type="dxa"/>
          </w:tcPr>
          <w:p w:rsidR="00815EDD" w:rsidRDefault="00CA20D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Exploitation</w:t>
            </w:r>
            <w:r w:rsidR="00815E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pédagogique des sorties à Bordeaux</w:t>
            </w:r>
          </w:p>
          <w:p w:rsidR="00815EDD" w:rsidRPr="00410889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815EDD" w:rsidRPr="00A8336F" w:rsidRDefault="00A8336F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A8336F">
              <w:rPr>
                <w:rFonts w:asciiTheme="minorBidi" w:hAnsiTheme="minorBidi" w:cstheme="minorBidi"/>
                <w:sz w:val="22"/>
                <w:szCs w:val="22"/>
              </w:rPr>
              <w:t>Evaluer le voyage</w:t>
            </w:r>
          </w:p>
        </w:tc>
        <w:tc>
          <w:tcPr>
            <w:tcW w:w="4252" w:type="dxa"/>
            <w:gridSpan w:val="2"/>
          </w:tcPr>
          <w:p w:rsidR="00815EDD" w:rsidRPr="003E6BF5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Collage sur Bordeaux</w:t>
            </w:r>
            <w:r w:rsidR="00C81373">
              <w:rPr>
                <w:rFonts w:asciiTheme="minorBidi" w:hAnsiTheme="minorBidi" w:cstheme="minorBidi"/>
                <w:sz w:val="22"/>
                <w:szCs w:val="22"/>
              </w:rPr>
              <w:t xml:space="preserve"> - </w:t>
            </w:r>
            <w:r w:rsidR="00C81373" w:rsidRPr="00C81373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Franck </w:t>
            </w:r>
            <w:proofErr w:type="spellStart"/>
            <w:r w:rsidR="00C81373" w:rsidRPr="00C81373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Bouysset</w:t>
            </w:r>
            <w:proofErr w:type="spellEnd"/>
          </w:p>
          <w:p w:rsidR="00815EDD" w:rsidRPr="00CA20D3" w:rsidRDefault="00CA20D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A20D3">
              <w:rPr>
                <w:rFonts w:asciiTheme="minorBidi" w:hAnsiTheme="minorBidi" w:cstheme="minorBidi"/>
                <w:sz w:val="22"/>
                <w:szCs w:val="22"/>
              </w:rPr>
              <w:t>Compte-rendu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écrit</w:t>
            </w:r>
          </w:p>
        </w:tc>
        <w:tc>
          <w:tcPr>
            <w:tcW w:w="3119" w:type="dxa"/>
            <w:gridSpan w:val="2"/>
          </w:tcPr>
          <w:p w:rsidR="005D5B90" w:rsidRDefault="005D5B90" w:rsidP="005D5B9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3E6BF5">
              <w:rPr>
                <w:rFonts w:asciiTheme="minorBidi" w:hAnsiTheme="minorBidi" w:cstheme="minorBidi"/>
                <w:sz w:val="22"/>
                <w:szCs w:val="22"/>
              </w:rPr>
              <w:t>Arts appliqués</w:t>
            </w:r>
          </w:p>
          <w:p w:rsidR="00815EDD" w:rsidRDefault="00CA20D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CA20D3">
              <w:rPr>
                <w:rFonts w:asciiTheme="minorBidi" w:hAnsiTheme="minorBidi" w:cstheme="minorBidi"/>
                <w:sz w:val="22"/>
                <w:szCs w:val="22"/>
              </w:rPr>
              <w:t>Anglais</w:t>
            </w:r>
          </w:p>
          <w:p w:rsidR="0095274B" w:rsidRPr="00CA20D3" w:rsidRDefault="0095274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Lettres-Histoire</w:t>
            </w:r>
          </w:p>
        </w:tc>
        <w:tc>
          <w:tcPr>
            <w:tcW w:w="3118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81373" w:rsidTr="0095274B">
        <w:tc>
          <w:tcPr>
            <w:tcW w:w="2310" w:type="dxa"/>
          </w:tcPr>
          <w:p w:rsidR="00C81373" w:rsidRDefault="00C8137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Concours d'éloquence</w:t>
            </w:r>
          </w:p>
          <w:p w:rsidR="00C81373" w:rsidRDefault="00C8137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C81373" w:rsidRPr="0007235A" w:rsidRDefault="00C8137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sz w:val="22"/>
                <w:szCs w:val="22"/>
              </w:rPr>
              <w:t xml:space="preserve">Vivien </w:t>
            </w:r>
            <w:proofErr w:type="spellStart"/>
            <w:r w:rsidRPr="0007235A">
              <w:rPr>
                <w:rFonts w:asciiTheme="minorBidi" w:hAnsiTheme="minorBidi" w:cstheme="minorBidi"/>
                <w:sz w:val="22"/>
                <w:szCs w:val="22"/>
              </w:rPr>
              <w:t>Goulmy</w:t>
            </w:r>
            <w:proofErr w:type="spellEnd"/>
          </w:p>
          <w:p w:rsidR="00C81373" w:rsidRDefault="00C81373" w:rsidP="00C81373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sz w:val="22"/>
                <w:szCs w:val="22"/>
              </w:rPr>
              <w:t>Philippe Barbey</w:t>
            </w:r>
          </w:p>
        </w:tc>
        <w:tc>
          <w:tcPr>
            <w:tcW w:w="3185" w:type="dxa"/>
          </w:tcPr>
          <w:p w:rsidR="00C81373" w:rsidRPr="00A8336F" w:rsidRDefault="00C81373" w:rsidP="00C81373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Mettre en œuvre l'objet d'étude </w:t>
            </w:r>
            <w:r w:rsidRPr="00C8137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Dire 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et</w:t>
            </w:r>
            <w:r w:rsidRPr="00C8137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se faire entendre : La parole, le théâtre, l'éloquence</w:t>
            </w:r>
          </w:p>
        </w:tc>
        <w:tc>
          <w:tcPr>
            <w:tcW w:w="4252" w:type="dxa"/>
            <w:gridSpan w:val="2"/>
          </w:tcPr>
          <w:p w:rsidR="00C81373" w:rsidRDefault="00C8137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Préparer une intervention des élèves lors de la journée des talents dans le cadre d'un concours d'éloquence</w:t>
            </w:r>
          </w:p>
        </w:tc>
        <w:tc>
          <w:tcPr>
            <w:tcW w:w="3119" w:type="dxa"/>
            <w:gridSpan w:val="2"/>
          </w:tcPr>
          <w:p w:rsidR="00C81373" w:rsidRDefault="00C81373" w:rsidP="005D5B9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Lettres</w:t>
            </w:r>
          </w:p>
          <w:p w:rsidR="00C81373" w:rsidRDefault="00C81373" w:rsidP="005D5B9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Accompagnement personnalisé</w:t>
            </w:r>
          </w:p>
          <w:p w:rsidR="00C81373" w:rsidRPr="003E6BF5" w:rsidRDefault="00C81373" w:rsidP="005D5B90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Journée des talents</w:t>
            </w:r>
          </w:p>
        </w:tc>
        <w:tc>
          <w:tcPr>
            <w:tcW w:w="3118" w:type="dxa"/>
          </w:tcPr>
          <w:p w:rsidR="00C81373" w:rsidRDefault="00C81373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95274B" w:rsidTr="0095274B">
        <w:tc>
          <w:tcPr>
            <w:tcW w:w="2310" w:type="dxa"/>
          </w:tcPr>
          <w:p w:rsidR="003373BD" w:rsidRDefault="0095274B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Tournoi Sportif</w:t>
            </w:r>
          </w:p>
          <w:p w:rsidR="003373BD" w:rsidRDefault="003373BD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3373BD" w:rsidRDefault="003373BD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3373BD" w:rsidRDefault="003373BD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3373BD" w:rsidRDefault="003373BD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95274B" w:rsidRPr="0007235A" w:rsidRDefault="003373BD" w:rsidP="003373BD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07235A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="00C05A2B" w:rsidRPr="0007235A">
              <w:rPr>
                <w:rFonts w:asciiTheme="minorBidi" w:hAnsiTheme="minorBidi" w:cstheme="minorBidi"/>
                <w:sz w:val="22"/>
                <w:szCs w:val="22"/>
              </w:rPr>
              <w:t xml:space="preserve">ominique </w:t>
            </w:r>
            <w:proofErr w:type="spellStart"/>
            <w:r w:rsidR="00C05A2B" w:rsidRPr="0007235A">
              <w:rPr>
                <w:rFonts w:asciiTheme="minorBidi" w:hAnsiTheme="minorBidi" w:cstheme="minorBidi"/>
                <w:sz w:val="22"/>
                <w:szCs w:val="22"/>
              </w:rPr>
              <w:t>Ramat</w:t>
            </w:r>
            <w:proofErr w:type="spellEnd"/>
          </w:p>
        </w:tc>
        <w:tc>
          <w:tcPr>
            <w:tcW w:w="3185" w:type="dxa"/>
          </w:tcPr>
          <w:p w:rsidR="0095274B" w:rsidRPr="0095274B" w:rsidRDefault="0095274B" w:rsidP="00C81373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Etre capable de prendre en charge toute l'organisation d'un tournoi sportif</w:t>
            </w:r>
          </w:p>
        </w:tc>
        <w:tc>
          <w:tcPr>
            <w:tcW w:w="4252" w:type="dxa"/>
            <w:gridSpan w:val="2"/>
          </w:tcPr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Tournoi sportif, </w:t>
            </w:r>
            <w:r w:rsidRPr="0095274B">
              <w:rPr>
                <w:rFonts w:asciiTheme="minorBidi" w:hAnsiTheme="minorBidi" w:cstheme="minorBidi"/>
                <w:sz w:val="22"/>
                <w:szCs w:val="22"/>
              </w:rPr>
              <w:t>sur 2 activités sportives  à définir en fon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ction de la programmation EPS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95274B">
              <w:rPr>
                <w:rFonts w:asciiTheme="minorBidi" w:hAnsiTheme="minorBidi" w:cstheme="minorBidi"/>
                <w:sz w:val="22"/>
                <w:szCs w:val="22"/>
              </w:rPr>
              <w:t>ossibilité d'inté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grer d'autres classes de la SEP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Constituer des équipes équilibrées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Présenter les tournois 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Chaque élève doit être joueur et av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oir une fonction d'organisateur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Programmer l'ordre des ren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contres, les rotations d'équipe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Rédiger des feuill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es de résultats, des affiches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Arbitrer</w:t>
            </w:r>
          </w:p>
        </w:tc>
        <w:tc>
          <w:tcPr>
            <w:tcW w:w="3119" w:type="dxa"/>
            <w:gridSpan w:val="2"/>
          </w:tcPr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Gymnase et salles EPS</w:t>
            </w:r>
          </w:p>
          <w:p w:rsid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 w:rsidRPr="0095274B">
              <w:rPr>
                <w:rFonts w:asciiTheme="minorBidi" w:hAnsiTheme="minorBidi" w:cstheme="minorBidi"/>
                <w:sz w:val="22"/>
                <w:szCs w:val="22"/>
              </w:rPr>
              <w:t>Collègues EPS</w:t>
            </w:r>
          </w:p>
          <w:p w:rsidR="0095274B" w:rsidRPr="0095274B" w:rsidRDefault="0095274B" w:rsidP="0095274B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Pr="0095274B">
              <w:rPr>
                <w:rFonts w:asciiTheme="minorBidi" w:hAnsiTheme="minorBidi" w:cstheme="minorBidi"/>
                <w:sz w:val="22"/>
                <w:szCs w:val="22"/>
              </w:rPr>
              <w:t>ollègues des autres matières</w:t>
            </w:r>
          </w:p>
        </w:tc>
        <w:tc>
          <w:tcPr>
            <w:tcW w:w="3118" w:type="dxa"/>
          </w:tcPr>
          <w:p w:rsidR="0095274B" w:rsidRPr="0095274B" w:rsidRDefault="0095274B" w:rsidP="00C81373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95274B" w:rsidRPr="0095274B" w:rsidRDefault="0095274B" w:rsidP="00C81373">
            <w:pPr>
              <w:pStyle w:val="NormalWeb"/>
              <w:spacing w:before="0" w:after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15EDD" w:rsidTr="00A815CD">
        <w:trPr>
          <w:trHeight w:val="1148"/>
        </w:trPr>
        <w:tc>
          <w:tcPr>
            <w:tcW w:w="2310" w:type="dxa"/>
          </w:tcPr>
          <w:p w:rsidR="0002731B" w:rsidRDefault="00A815CD" w:rsidP="00A815CD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Pique-nique de fin d'année</w:t>
            </w:r>
          </w:p>
          <w:p w:rsidR="0002731B" w:rsidRDefault="0002731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2731B" w:rsidRPr="00410889" w:rsidRDefault="0002731B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85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815EDD" w:rsidRDefault="00815EDD" w:rsidP="003E6BF5">
            <w:pPr>
              <w:pStyle w:val="NormalWeb"/>
              <w:spacing w:before="0" w:beforeAutospacing="0" w:after="0" w:afterAutospacing="0" w:line="294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:rsidR="00644C24" w:rsidRDefault="00644C24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95274B" w:rsidRDefault="0095274B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C81373" w:rsidRDefault="00C81373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2"/>
          <w:szCs w:val="22"/>
        </w:rPr>
      </w:pPr>
    </w:p>
    <w:p w:rsidR="005D5B90" w:rsidRPr="009E1EF2" w:rsidRDefault="005D5B90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color w:val="025197"/>
        </w:rPr>
      </w:pPr>
      <w:r w:rsidRPr="009E1EF2">
        <w:rPr>
          <w:rFonts w:asciiTheme="minorBidi" w:hAnsiTheme="minorBidi" w:cstheme="minorBidi"/>
          <w:b/>
          <w:bCs/>
          <w:color w:val="025197"/>
        </w:rPr>
        <w:t>Initialisation, élaboration, suivi et évaluation du projet interdisciplinaire</w:t>
      </w:r>
    </w:p>
    <w:p w:rsidR="005D5B90" w:rsidRDefault="00CA26A1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25197"/>
          <w:sz w:val="21"/>
          <w:szCs w:val="21"/>
        </w:rPr>
      </w:pPr>
      <w:r w:rsidRPr="00CA26A1">
        <w:rPr>
          <w:rFonts w:asciiTheme="minorBidi" w:hAnsiTheme="minorBidi" w:cstheme="minorBidi"/>
          <w:color w:val="025197"/>
          <w:sz w:val="21"/>
          <w:szCs w:val="21"/>
        </w:rPr>
        <w:t xml:space="preserve">Rédacteur du projet des classes de seconde GATL : </w:t>
      </w:r>
      <w:r>
        <w:rPr>
          <w:rFonts w:asciiTheme="minorBidi" w:hAnsiTheme="minorBidi" w:cstheme="minorBidi"/>
          <w:color w:val="025197"/>
          <w:sz w:val="21"/>
          <w:szCs w:val="21"/>
        </w:rPr>
        <w:t>Phili</w:t>
      </w:r>
      <w:r w:rsidR="00532274">
        <w:rPr>
          <w:rFonts w:asciiTheme="minorBidi" w:hAnsiTheme="minorBidi" w:cstheme="minorBidi"/>
          <w:color w:val="025197"/>
          <w:sz w:val="21"/>
          <w:szCs w:val="21"/>
        </w:rPr>
        <w:t>ppe B</w:t>
      </w:r>
      <w:r>
        <w:rPr>
          <w:rFonts w:asciiTheme="minorBidi" w:hAnsiTheme="minorBidi" w:cstheme="minorBidi"/>
          <w:color w:val="025197"/>
          <w:sz w:val="21"/>
          <w:szCs w:val="21"/>
        </w:rPr>
        <w:t>arbey</w:t>
      </w:r>
    </w:p>
    <w:p w:rsidR="00CA26A1" w:rsidRPr="00CA26A1" w:rsidRDefault="00CA26A1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25197"/>
          <w:sz w:val="21"/>
          <w:szCs w:val="21"/>
        </w:rPr>
      </w:pPr>
      <w:r>
        <w:rPr>
          <w:rFonts w:asciiTheme="minorBidi" w:hAnsiTheme="minorBidi" w:cstheme="minorBidi"/>
          <w:color w:val="025197"/>
          <w:sz w:val="21"/>
          <w:szCs w:val="21"/>
        </w:rPr>
        <w:t>Rédactrice du projet des classes de première et terminale GA.T.L : Jocelyne Michard</w:t>
      </w:r>
    </w:p>
    <w:p w:rsidR="00CA26A1" w:rsidRPr="009E1EF2" w:rsidRDefault="00CA26A1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color w:val="025197"/>
          <w:sz w:val="21"/>
          <w:szCs w:val="21"/>
        </w:rPr>
      </w:pPr>
    </w:p>
    <w:p w:rsidR="00A10625" w:rsidRPr="009E1EF2" w:rsidRDefault="00410889" w:rsidP="00A10625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b/>
          <w:bCs/>
          <w:color w:val="000000"/>
          <w:sz w:val="21"/>
          <w:szCs w:val="21"/>
        </w:rPr>
        <w:t>Jeudi 06</w:t>
      </w:r>
      <w:r w:rsidR="00C23358" w:rsidRPr="009E1EF2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juin 2019</w:t>
      </w:r>
      <w:r w:rsidR="00C23358"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 de 9h à 11h30, salle B106</w:t>
      </w:r>
      <w:r w:rsidR="00A10625" w:rsidRPr="00A10625">
        <w:rPr>
          <w:rFonts w:asciiTheme="minorBidi" w:hAnsiTheme="minorBidi" w:cstheme="minorBidi"/>
          <w:b/>
          <w:bCs/>
          <w:color w:val="025197"/>
          <w:sz w:val="21"/>
          <w:szCs w:val="21"/>
        </w:rPr>
        <w:t xml:space="preserve"> </w:t>
      </w:r>
      <w:r w:rsidR="00A10625">
        <w:rPr>
          <w:rFonts w:asciiTheme="minorBidi" w:hAnsiTheme="minorBidi" w:cstheme="minorBidi"/>
          <w:b/>
          <w:bCs/>
          <w:color w:val="025197"/>
          <w:sz w:val="21"/>
          <w:szCs w:val="21"/>
        </w:rPr>
        <w:t xml:space="preserve"> </w:t>
      </w:r>
      <w:r w:rsidR="00A10625" w:rsidRPr="000F368B">
        <w:rPr>
          <w:rFonts w:asciiTheme="minorBidi" w:hAnsiTheme="minorBidi" w:cstheme="minorBidi"/>
          <w:color w:val="025197"/>
          <w:sz w:val="21"/>
          <w:szCs w:val="21"/>
        </w:rPr>
        <w:t>- Réunion du conseil d’enseignement des classes de GATL1 et GATL2 2019/2020</w:t>
      </w:r>
    </w:p>
    <w:p w:rsidR="00C23358" w:rsidRPr="009E1EF2" w:rsidRDefault="00C23358" w:rsidP="00C23358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Présents : </w:t>
      </w:r>
    </w:p>
    <w:p w:rsidR="00C23358" w:rsidRPr="009E1EF2" w:rsidRDefault="00C23358" w:rsidP="00C23358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M.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Rénier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>, proviseur adjoint SEP</w:t>
      </w:r>
    </w:p>
    <w:p w:rsidR="00410889" w:rsidRPr="009E1EF2" w:rsidRDefault="00C23358" w:rsidP="00C23358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Enseignement professionnel : Jean-Marc Charbonnier, Sylvie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Gibiat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>, Karin</w:t>
      </w:r>
      <w:r w:rsidR="00055994">
        <w:rPr>
          <w:rFonts w:asciiTheme="minorBidi" w:hAnsiTheme="minorBidi" w:cstheme="minorBidi"/>
          <w:color w:val="000000"/>
          <w:sz w:val="21"/>
          <w:szCs w:val="21"/>
        </w:rPr>
        <w:t>e Goncalves, Chrystelle Sauret</w:t>
      </w:r>
    </w:p>
    <w:p w:rsidR="005D5B90" w:rsidRPr="009E1EF2" w:rsidRDefault="00C23358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Enseignement général : Philippe Barbey, Joëlle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Baldinho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Mireille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Cibert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Vivien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Goulmy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Dominique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Ramat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Franck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Bouysset</w:t>
      </w:r>
      <w:proofErr w:type="spellEnd"/>
    </w:p>
    <w:p w:rsidR="00055994" w:rsidRDefault="00055994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</w:p>
    <w:p w:rsidR="005D5B90" w:rsidRPr="00055994" w:rsidRDefault="00055994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055994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Jeudi 27 juin 2019 </w:t>
      </w:r>
      <w:r w:rsidRPr="00055994">
        <w:rPr>
          <w:rFonts w:asciiTheme="minorBidi" w:hAnsiTheme="minorBidi" w:cstheme="minorBidi"/>
          <w:color w:val="000000"/>
          <w:sz w:val="21"/>
          <w:szCs w:val="21"/>
        </w:rPr>
        <w:t>de 9h à 10h, salle de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s </w:t>
      </w:r>
      <w:r w:rsidRPr="00055994">
        <w:rPr>
          <w:rFonts w:asciiTheme="minorBidi" w:hAnsiTheme="minorBidi" w:cstheme="minorBidi"/>
          <w:color w:val="000000"/>
          <w:sz w:val="21"/>
          <w:szCs w:val="21"/>
        </w:rPr>
        <w:t>professeurs SEP</w:t>
      </w:r>
    </w:p>
    <w:p w:rsidR="00405508" w:rsidRPr="009E1EF2" w:rsidRDefault="00405508" w:rsidP="00405508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Présents : </w:t>
      </w:r>
    </w:p>
    <w:p w:rsidR="00055994" w:rsidRPr="009E1EF2" w:rsidRDefault="00055994" w:rsidP="000559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M.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Rénier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>, proviseur adjoint SEP</w:t>
      </w:r>
    </w:p>
    <w:p w:rsidR="00055994" w:rsidRPr="009E1EF2" w:rsidRDefault="00055994" w:rsidP="000559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Enseignement professionnel : </w:t>
      </w:r>
      <w:r>
        <w:rPr>
          <w:rFonts w:asciiTheme="minorBidi" w:hAnsiTheme="minorBidi" w:cstheme="minorBidi"/>
          <w:color w:val="000000"/>
          <w:sz w:val="21"/>
          <w:szCs w:val="21"/>
        </w:rPr>
        <w:t>Jocelyne Michard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 </w:t>
      </w:r>
    </w:p>
    <w:p w:rsidR="00055994" w:rsidRPr="009E1EF2" w:rsidRDefault="00055994" w:rsidP="0005599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>Enseignement général : Philippe Barbey, Jo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ëlle </w:t>
      </w:r>
      <w:proofErr w:type="spellStart"/>
      <w:r>
        <w:rPr>
          <w:rFonts w:asciiTheme="minorBidi" w:hAnsiTheme="minorBidi" w:cstheme="minorBidi"/>
          <w:color w:val="000000"/>
          <w:sz w:val="21"/>
          <w:szCs w:val="21"/>
        </w:rPr>
        <w:t>Baldinho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 xml:space="preserve">, Vivien </w:t>
      </w:r>
      <w:proofErr w:type="spellStart"/>
      <w:r>
        <w:rPr>
          <w:rFonts w:asciiTheme="minorBidi" w:hAnsiTheme="minorBidi" w:cstheme="minorBidi"/>
          <w:color w:val="000000"/>
          <w:sz w:val="21"/>
          <w:szCs w:val="21"/>
        </w:rPr>
        <w:t>Goulmy</w:t>
      </w:r>
      <w:proofErr w:type="spellEnd"/>
    </w:p>
    <w:p w:rsidR="00055994" w:rsidRDefault="00055994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Style w:val="lev"/>
          <w:rFonts w:asciiTheme="minorBidi" w:hAnsiTheme="minorBidi" w:cstheme="minorBidi"/>
          <w:color w:val="025197"/>
          <w:sz w:val="21"/>
          <w:szCs w:val="21"/>
        </w:rPr>
      </w:pPr>
    </w:p>
    <w:p w:rsidR="00410889" w:rsidRPr="009E1EF2" w:rsidRDefault="005D5B90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Style w:val="lev"/>
          <w:rFonts w:asciiTheme="minorBidi" w:hAnsiTheme="minorBidi" w:cstheme="minorBidi"/>
          <w:color w:val="025197"/>
          <w:sz w:val="21"/>
          <w:szCs w:val="21"/>
        </w:rPr>
        <w:t>Séquençage du projet</w:t>
      </w:r>
    </w:p>
    <w:p w:rsidR="00410889" w:rsidRPr="007B6FB6" w:rsidRDefault="00410889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color w:val="0070C0"/>
          <w:sz w:val="21"/>
          <w:szCs w:val="21"/>
        </w:rPr>
      </w:pPr>
      <w:r w:rsidRPr="007B6FB6">
        <w:rPr>
          <w:rFonts w:asciiTheme="minorBidi" w:hAnsiTheme="minorBidi" w:cstheme="minorBidi"/>
          <w:b/>
          <w:bCs/>
          <w:color w:val="0070C0"/>
          <w:sz w:val="21"/>
          <w:szCs w:val="21"/>
        </w:rPr>
        <w:t>Période 1 : du lundi 02 septembre au vendredi 18 octobre 2019</w:t>
      </w:r>
      <w:r w:rsidR="001D521F" w:rsidRPr="007B6FB6">
        <w:rPr>
          <w:rFonts w:asciiTheme="minorBidi" w:hAnsiTheme="minorBidi" w:cstheme="minorBidi"/>
          <w:b/>
          <w:bCs/>
          <w:color w:val="0070C0"/>
          <w:sz w:val="21"/>
          <w:szCs w:val="21"/>
        </w:rPr>
        <w:t xml:space="preserve">       L'Accueil</w:t>
      </w:r>
    </w:p>
    <w:p w:rsidR="00410889" w:rsidRPr="009E1EF2" w:rsidRDefault="00410889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>Période 2 : du lundi 04 novembre au vendredi 20 décembre 2019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  </w:t>
      </w:r>
      <w:r w:rsidR="00917771">
        <w:rPr>
          <w:rFonts w:asciiTheme="minorBidi" w:hAnsiTheme="minorBidi" w:cstheme="minorBidi"/>
          <w:color w:val="000000"/>
          <w:sz w:val="21"/>
          <w:szCs w:val="21"/>
        </w:rPr>
        <w:t xml:space="preserve">      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Le métier</w:t>
      </w:r>
    </w:p>
    <w:p w:rsidR="00410889" w:rsidRPr="009E1EF2" w:rsidRDefault="00410889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>Période 3 : du lundi 06 janvier au vendredi 21 février 2020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              </w:t>
      </w:r>
      <w:r w:rsidR="00917771">
        <w:rPr>
          <w:rFonts w:asciiTheme="minorBidi" w:hAnsiTheme="minorBidi" w:cstheme="minorBidi"/>
          <w:color w:val="000000"/>
          <w:sz w:val="21"/>
          <w:szCs w:val="21"/>
        </w:rPr>
        <w:t xml:space="preserve">      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>Les projets</w:t>
      </w:r>
    </w:p>
    <w:p w:rsidR="00410889" w:rsidRPr="009E1EF2" w:rsidRDefault="00410889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>Période 4 : du lundi 09 mars au vendredi 17 avril 2020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                   </w:t>
      </w:r>
      <w:r w:rsidR="00917771">
        <w:rPr>
          <w:rFonts w:asciiTheme="minorBidi" w:hAnsiTheme="minorBidi" w:cstheme="minorBidi"/>
          <w:color w:val="000000"/>
          <w:sz w:val="21"/>
          <w:szCs w:val="21"/>
        </w:rPr>
        <w:t xml:space="preserve">      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L'orientation</w:t>
      </w:r>
    </w:p>
    <w:p w:rsidR="00410889" w:rsidRPr="009E1EF2" w:rsidRDefault="00410889" w:rsidP="00A10625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 w:rsidRPr="009E1EF2">
        <w:rPr>
          <w:rFonts w:asciiTheme="minorBidi" w:hAnsiTheme="minorBidi" w:cstheme="minorBidi"/>
          <w:color w:val="000000"/>
          <w:sz w:val="21"/>
          <w:szCs w:val="21"/>
        </w:rPr>
        <w:t>Période 5 : du lundi 04 mai au vendredi 03 juillet 2020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            </w:t>
      </w:r>
      <w:r w:rsidR="00957515">
        <w:rPr>
          <w:rFonts w:asciiTheme="minorBidi" w:hAnsiTheme="minorBidi" w:cstheme="minorBidi"/>
          <w:color w:val="000000"/>
          <w:sz w:val="21"/>
          <w:szCs w:val="21"/>
        </w:rPr>
        <w:t xml:space="preserve">  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 xml:space="preserve">      </w:t>
      </w:r>
      <w:r w:rsidR="00917771">
        <w:rPr>
          <w:rFonts w:asciiTheme="minorBidi" w:hAnsiTheme="minorBidi" w:cstheme="minorBidi"/>
          <w:color w:val="000000"/>
          <w:sz w:val="21"/>
          <w:szCs w:val="21"/>
        </w:rPr>
        <w:t xml:space="preserve">      </w:t>
      </w:r>
      <w:r w:rsidR="001D521F">
        <w:rPr>
          <w:rFonts w:asciiTheme="minorBidi" w:hAnsiTheme="minorBidi" w:cstheme="minorBidi"/>
          <w:color w:val="000000"/>
          <w:sz w:val="21"/>
          <w:szCs w:val="21"/>
        </w:rPr>
        <w:t>L'évaluation</w:t>
      </w:r>
    </w:p>
    <w:p w:rsidR="009E1EF2" w:rsidRPr="009E1EF2" w:rsidRDefault="009E1EF2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</w:p>
    <w:p w:rsidR="009E1EF2" w:rsidRPr="009E1EF2" w:rsidRDefault="009E1EF2" w:rsidP="0041088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b/>
          <w:bCs/>
          <w:color w:val="2F5496" w:themeColor="accent5" w:themeShade="BF"/>
          <w:sz w:val="21"/>
          <w:szCs w:val="21"/>
        </w:rPr>
      </w:pPr>
      <w:r w:rsidRPr="009E1EF2">
        <w:rPr>
          <w:rFonts w:asciiTheme="minorBidi" w:hAnsiTheme="minorBidi" w:cstheme="minorBidi"/>
          <w:b/>
          <w:bCs/>
          <w:color w:val="2F5496" w:themeColor="accent5" w:themeShade="BF"/>
          <w:sz w:val="21"/>
          <w:szCs w:val="21"/>
        </w:rPr>
        <w:t>Liste de diffusion</w:t>
      </w:r>
    </w:p>
    <w:p w:rsidR="00C5605E" w:rsidRPr="009E1EF2" w:rsidRDefault="00C5605E" w:rsidP="00C5605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Bidi" w:hAnsiTheme="minorBidi" w:cstheme="minorBidi"/>
          <w:color w:val="000000"/>
          <w:sz w:val="21"/>
          <w:szCs w:val="21"/>
        </w:rPr>
      </w:pPr>
      <w:r>
        <w:rPr>
          <w:rFonts w:asciiTheme="minorBidi" w:hAnsiTheme="minorBidi" w:cstheme="minorBidi"/>
          <w:color w:val="000000"/>
          <w:sz w:val="21"/>
          <w:szCs w:val="21"/>
        </w:rPr>
        <w:t xml:space="preserve">Francis </w:t>
      </w:r>
      <w:proofErr w:type="spellStart"/>
      <w:r>
        <w:rPr>
          <w:rFonts w:asciiTheme="minorBidi" w:hAnsiTheme="minorBidi" w:cstheme="minorBidi"/>
          <w:color w:val="000000"/>
          <w:sz w:val="21"/>
          <w:szCs w:val="21"/>
        </w:rPr>
        <w:t>Agolin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Philippe Barbey, Joëlle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Baldinho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Franck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Bouysset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Jean-Marc Charbonnier, Mireille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Cibert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Isabelle Dupuy, </w:t>
      </w:r>
      <w:r w:rsidR="00A10625">
        <w:rPr>
          <w:rFonts w:asciiTheme="minorBidi" w:hAnsiTheme="minorBidi" w:cstheme="minorBidi"/>
          <w:color w:val="000000"/>
          <w:sz w:val="21"/>
          <w:szCs w:val="21"/>
        </w:rPr>
        <w:t xml:space="preserve">Julien Duteil, </w:t>
      </w:r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Damien </w:t>
      </w:r>
      <w:proofErr w:type="spellStart"/>
      <w:r w:rsidR="007B6FB6">
        <w:rPr>
          <w:rFonts w:asciiTheme="minorBidi" w:hAnsiTheme="minorBidi" w:cstheme="minorBidi"/>
          <w:color w:val="000000"/>
          <w:sz w:val="21"/>
          <w:szCs w:val="21"/>
        </w:rPr>
        <w:t>Formento</w:t>
      </w:r>
      <w:proofErr w:type="spellEnd"/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, Béatrice Gauthier, </w:t>
      </w:r>
      <w:r w:rsidR="006448E5">
        <w:rPr>
          <w:rFonts w:asciiTheme="minorBidi" w:hAnsiTheme="minorBidi" w:cstheme="minorBidi"/>
          <w:color w:val="000000"/>
          <w:sz w:val="21"/>
          <w:szCs w:val="21"/>
        </w:rPr>
        <w:t xml:space="preserve">Dominique </w:t>
      </w:r>
      <w:proofErr w:type="spellStart"/>
      <w:r w:rsidR="006448E5">
        <w:rPr>
          <w:rFonts w:asciiTheme="minorBidi" w:hAnsiTheme="minorBidi" w:cstheme="minorBidi"/>
          <w:color w:val="000000"/>
          <w:sz w:val="21"/>
          <w:szCs w:val="21"/>
        </w:rPr>
        <w:t>Gayerie</w:t>
      </w:r>
      <w:proofErr w:type="spellEnd"/>
      <w:r w:rsidR="006448E5"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Sylvie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Gibiat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Karine Goncalves, 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Florence </w:t>
      </w:r>
      <w:proofErr w:type="spellStart"/>
      <w:r>
        <w:rPr>
          <w:rFonts w:asciiTheme="minorBidi" w:hAnsiTheme="minorBidi" w:cstheme="minorBidi"/>
          <w:color w:val="000000"/>
          <w:sz w:val="21"/>
          <w:szCs w:val="21"/>
        </w:rPr>
        <w:t>Gondolo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Vivien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Goulmy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proofErr w:type="spellStart"/>
      <w:r w:rsidR="007B6FB6">
        <w:rPr>
          <w:rFonts w:asciiTheme="minorBidi" w:hAnsiTheme="minorBidi" w:cstheme="minorBidi"/>
          <w:color w:val="000000"/>
          <w:sz w:val="21"/>
          <w:szCs w:val="21"/>
        </w:rPr>
        <w:t>carmen</w:t>
      </w:r>
      <w:proofErr w:type="spellEnd"/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 </w:t>
      </w:r>
      <w:proofErr w:type="spellStart"/>
      <w:r w:rsidR="007B6FB6">
        <w:rPr>
          <w:rFonts w:asciiTheme="minorBidi" w:hAnsiTheme="minorBidi" w:cstheme="minorBidi"/>
          <w:color w:val="000000"/>
          <w:sz w:val="21"/>
          <w:szCs w:val="21"/>
        </w:rPr>
        <w:t>Izart</w:t>
      </w:r>
      <w:proofErr w:type="spellEnd"/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, Benjamin Legros, </w:t>
      </w:r>
      <w:r w:rsidR="006448E5">
        <w:rPr>
          <w:rFonts w:asciiTheme="minorBidi" w:hAnsiTheme="minorBidi" w:cstheme="minorBidi"/>
          <w:color w:val="000000"/>
          <w:sz w:val="21"/>
          <w:szCs w:val="21"/>
        </w:rPr>
        <w:t xml:space="preserve">Jocelyne Michard, 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Yves Perrot,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Dominique </w:t>
      </w:r>
      <w:proofErr w:type="spellStart"/>
      <w:r w:rsidRPr="009E1EF2">
        <w:rPr>
          <w:rFonts w:asciiTheme="minorBidi" w:hAnsiTheme="minorBidi" w:cstheme="minorBidi"/>
          <w:color w:val="000000"/>
          <w:sz w:val="21"/>
          <w:szCs w:val="21"/>
        </w:rPr>
        <w:t>Ramat</w:t>
      </w:r>
      <w:proofErr w:type="spellEnd"/>
      <w:r w:rsidRPr="009E1EF2">
        <w:rPr>
          <w:rFonts w:asciiTheme="minorBidi" w:hAnsiTheme="minorBidi" w:cstheme="minorBidi"/>
          <w:color w:val="000000"/>
          <w:sz w:val="21"/>
          <w:szCs w:val="21"/>
        </w:rPr>
        <w:t>,</w:t>
      </w:r>
      <w:r>
        <w:rPr>
          <w:rFonts w:asciiTheme="minorBidi" w:hAnsiTheme="minorBidi" w:cstheme="minorBidi"/>
          <w:color w:val="000000"/>
          <w:sz w:val="21"/>
          <w:szCs w:val="21"/>
        </w:rPr>
        <w:t xml:space="preserve"> Frédéric </w:t>
      </w:r>
      <w:proofErr w:type="spellStart"/>
      <w:r>
        <w:rPr>
          <w:rFonts w:asciiTheme="minorBidi" w:hAnsiTheme="minorBidi" w:cstheme="minorBidi"/>
          <w:color w:val="000000"/>
          <w:sz w:val="21"/>
          <w:szCs w:val="21"/>
        </w:rPr>
        <w:t>Rénier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 xml:space="preserve">, </w:t>
      </w:r>
      <w:r w:rsidRPr="009E1EF2">
        <w:rPr>
          <w:rFonts w:asciiTheme="minorBidi" w:hAnsiTheme="minorBidi" w:cstheme="minorBidi"/>
          <w:color w:val="000000"/>
          <w:sz w:val="21"/>
          <w:szCs w:val="21"/>
        </w:rPr>
        <w:t xml:space="preserve">Chrystelle Sauret, </w:t>
      </w:r>
      <w:r w:rsidR="007B6FB6">
        <w:rPr>
          <w:rFonts w:asciiTheme="minorBidi" w:hAnsiTheme="minorBidi" w:cstheme="minorBidi"/>
          <w:color w:val="000000"/>
          <w:sz w:val="21"/>
          <w:szCs w:val="21"/>
        </w:rPr>
        <w:t xml:space="preserve">Odile </w:t>
      </w:r>
      <w:proofErr w:type="spellStart"/>
      <w:r w:rsidR="007B6FB6">
        <w:rPr>
          <w:rFonts w:asciiTheme="minorBidi" w:hAnsiTheme="minorBidi" w:cstheme="minorBidi"/>
          <w:color w:val="000000"/>
          <w:sz w:val="21"/>
          <w:szCs w:val="21"/>
        </w:rPr>
        <w:t>Sepval</w:t>
      </w:r>
      <w:proofErr w:type="spellEnd"/>
      <w:r>
        <w:rPr>
          <w:rFonts w:asciiTheme="minorBidi" w:hAnsiTheme="minorBidi" w:cstheme="minorBidi"/>
          <w:color w:val="000000"/>
          <w:sz w:val="21"/>
          <w:szCs w:val="21"/>
        </w:rPr>
        <w:t>, Florence Tessier</w:t>
      </w:r>
    </w:p>
    <w:p w:rsidR="00506A74" w:rsidRPr="009E1EF2" w:rsidRDefault="00506A74" w:rsidP="00410889"/>
    <w:sectPr w:rsidR="00506A74" w:rsidRPr="009E1EF2" w:rsidSect="009D615E">
      <w:footerReference w:type="default" r:id="rId12"/>
      <w:pgSz w:w="16838" w:h="11906" w:orient="landscape"/>
      <w:pgMar w:top="567" w:right="678" w:bottom="567" w:left="567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90" w:rsidRDefault="00C12E90" w:rsidP="009D615E">
      <w:r>
        <w:separator/>
      </w:r>
    </w:p>
  </w:endnote>
  <w:endnote w:type="continuationSeparator" w:id="0">
    <w:p w:rsidR="00C12E90" w:rsidRDefault="00C12E90" w:rsidP="009D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782"/>
      <w:docPartObj>
        <w:docPartGallery w:val="Page Numbers (Bottom of Page)"/>
        <w:docPartUnique/>
      </w:docPartObj>
    </w:sdtPr>
    <w:sdtContent>
      <w:p w:rsidR="00A701BA" w:rsidRDefault="00A701BA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3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01BA" w:rsidRDefault="00A701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90" w:rsidRDefault="00C12E90" w:rsidP="009D615E">
      <w:r>
        <w:separator/>
      </w:r>
    </w:p>
  </w:footnote>
  <w:footnote w:type="continuationSeparator" w:id="0">
    <w:p w:rsidR="00C12E90" w:rsidRDefault="00C12E90" w:rsidP="009D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278"/>
    <w:multiLevelType w:val="hybridMultilevel"/>
    <w:tmpl w:val="745A2106"/>
    <w:lvl w:ilvl="0" w:tplc="79ECD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89"/>
    <w:rsid w:val="00000403"/>
    <w:rsid w:val="00004ACE"/>
    <w:rsid w:val="00023022"/>
    <w:rsid w:val="000247D8"/>
    <w:rsid w:val="00026311"/>
    <w:rsid w:val="00026CFC"/>
    <w:rsid w:val="0002731B"/>
    <w:rsid w:val="00032AA3"/>
    <w:rsid w:val="00034B57"/>
    <w:rsid w:val="00042B54"/>
    <w:rsid w:val="00055994"/>
    <w:rsid w:val="00055A40"/>
    <w:rsid w:val="0005645B"/>
    <w:rsid w:val="00057DC1"/>
    <w:rsid w:val="0007235A"/>
    <w:rsid w:val="00094840"/>
    <w:rsid w:val="000B49DF"/>
    <w:rsid w:val="000D156F"/>
    <w:rsid w:val="000D7670"/>
    <w:rsid w:val="000F368B"/>
    <w:rsid w:val="00102DD5"/>
    <w:rsid w:val="00110B79"/>
    <w:rsid w:val="00116F67"/>
    <w:rsid w:val="00120073"/>
    <w:rsid w:val="001211EE"/>
    <w:rsid w:val="00121E45"/>
    <w:rsid w:val="001259B6"/>
    <w:rsid w:val="00134CE5"/>
    <w:rsid w:val="001506EB"/>
    <w:rsid w:val="001712D2"/>
    <w:rsid w:val="00171AA2"/>
    <w:rsid w:val="00181EB9"/>
    <w:rsid w:val="00192DDC"/>
    <w:rsid w:val="001A0446"/>
    <w:rsid w:val="001A0851"/>
    <w:rsid w:val="001A6029"/>
    <w:rsid w:val="001C3DFE"/>
    <w:rsid w:val="001D126C"/>
    <w:rsid w:val="001D15C9"/>
    <w:rsid w:val="001D2495"/>
    <w:rsid w:val="001D521F"/>
    <w:rsid w:val="001E17C7"/>
    <w:rsid w:val="001E29B4"/>
    <w:rsid w:val="001E4813"/>
    <w:rsid w:val="00204028"/>
    <w:rsid w:val="00212069"/>
    <w:rsid w:val="00222CB2"/>
    <w:rsid w:val="0023133C"/>
    <w:rsid w:val="00275401"/>
    <w:rsid w:val="0028280A"/>
    <w:rsid w:val="00282C6B"/>
    <w:rsid w:val="00294F08"/>
    <w:rsid w:val="002B6A5D"/>
    <w:rsid w:val="002B6D03"/>
    <w:rsid w:val="002C0872"/>
    <w:rsid w:val="002C2026"/>
    <w:rsid w:val="002C39DD"/>
    <w:rsid w:val="002E1214"/>
    <w:rsid w:val="003136C5"/>
    <w:rsid w:val="003373BD"/>
    <w:rsid w:val="00341652"/>
    <w:rsid w:val="00354BC8"/>
    <w:rsid w:val="00367F67"/>
    <w:rsid w:val="00370BB9"/>
    <w:rsid w:val="00397168"/>
    <w:rsid w:val="003A060D"/>
    <w:rsid w:val="003B2C84"/>
    <w:rsid w:val="003C1642"/>
    <w:rsid w:val="003C172E"/>
    <w:rsid w:val="003C1DD8"/>
    <w:rsid w:val="003C2C4E"/>
    <w:rsid w:val="003C50CB"/>
    <w:rsid w:val="003D39B7"/>
    <w:rsid w:val="003E6895"/>
    <w:rsid w:val="003E692B"/>
    <w:rsid w:val="003E6BF5"/>
    <w:rsid w:val="00405508"/>
    <w:rsid w:val="00410889"/>
    <w:rsid w:val="00423281"/>
    <w:rsid w:val="0043526A"/>
    <w:rsid w:val="00470247"/>
    <w:rsid w:val="00472400"/>
    <w:rsid w:val="00474E5E"/>
    <w:rsid w:val="00477E49"/>
    <w:rsid w:val="00481BD6"/>
    <w:rsid w:val="0048292A"/>
    <w:rsid w:val="0048509A"/>
    <w:rsid w:val="00485169"/>
    <w:rsid w:val="004A0C9E"/>
    <w:rsid w:val="004A1A2D"/>
    <w:rsid w:val="004A1BC3"/>
    <w:rsid w:val="004B1092"/>
    <w:rsid w:val="004B6BE5"/>
    <w:rsid w:val="004C3BBD"/>
    <w:rsid w:val="004D106E"/>
    <w:rsid w:val="004D392A"/>
    <w:rsid w:val="0050205B"/>
    <w:rsid w:val="005049A1"/>
    <w:rsid w:val="00506A74"/>
    <w:rsid w:val="005102AE"/>
    <w:rsid w:val="00512C7A"/>
    <w:rsid w:val="005208F8"/>
    <w:rsid w:val="0052298B"/>
    <w:rsid w:val="00527069"/>
    <w:rsid w:val="00532274"/>
    <w:rsid w:val="00532EF1"/>
    <w:rsid w:val="005572C7"/>
    <w:rsid w:val="005623CF"/>
    <w:rsid w:val="00576AFB"/>
    <w:rsid w:val="00577148"/>
    <w:rsid w:val="005818FF"/>
    <w:rsid w:val="005844C6"/>
    <w:rsid w:val="005965EA"/>
    <w:rsid w:val="005A23B9"/>
    <w:rsid w:val="005B6C9E"/>
    <w:rsid w:val="005C5826"/>
    <w:rsid w:val="005D2AFD"/>
    <w:rsid w:val="005D3A59"/>
    <w:rsid w:val="005D5B90"/>
    <w:rsid w:val="005E2459"/>
    <w:rsid w:val="005F0925"/>
    <w:rsid w:val="00610F26"/>
    <w:rsid w:val="006352CB"/>
    <w:rsid w:val="006448E5"/>
    <w:rsid w:val="00644C24"/>
    <w:rsid w:val="00647620"/>
    <w:rsid w:val="00650C8D"/>
    <w:rsid w:val="00661C96"/>
    <w:rsid w:val="006710D0"/>
    <w:rsid w:val="006714B8"/>
    <w:rsid w:val="0069010B"/>
    <w:rsid w:val="006A1177"/>
    <w:rsid w:val="006A37AA"/>
    <w:rsid w:val="006C1041"/>
    <w:rsid w:val="006E5DDE"/>
    <w:rsid w:val="006F1310"/>
    <w:rsid w:val="006F4603"/>
    <w:rsid w:val="0072520F"/>
    <w:rsid w:val="00746135"/>
    <w:rsid w:val="0075168A"/>
    <w:rsid w:val="00752651"/>
    <w:rsid w:val="007604A6"/>
    <w:rsid w:val="00763BC1"/>
    <w:rsid w:val="00773EE0"/>
    <w:rsid w:val="00784E45"/>
    <w:rsid w:val="00791AE6"/>
    <w:rsid w:val="007A3C3C"/>
    <w:rsid w:val="007A68D7"/>
    <w:rsid w:val="007B6FB6"/>
    <w:rsid w:val="007B7448"/>
    <w:rsid w:val="007D12BF"/>
    <w:rsid w:val="007F2076"/>
    <w:rsid w:val="00815EDD"/>
    <w:rsid w:val="008252DE"/>
    <w:rsid w:val="00842778"/>
    <w:rsid w:val="008515CB"/>
    <w:rsid w:val="0085233C"/>
    <w:rsid w:val="00865080"/>
    <w:rsid w:val="008834D6"/>
    <w:rsid w:val="00883F60"/>
    <w:rsid w:val="0089221C"/>
    <w:rsid w:val="00896BC3"/>
    <w:rsid w:val="008A198B"/>
    <w:rsid w:val="008A368C"/>
    <w:rsid w:val="008A4389"/>
    <w:rsid w:val="008D4726"/>
    <w:rsid w:val="008D6F77"/>
    <w:rsid w:val="008E0611"/>
    <w:rsid w:val="008E0B12"/>
    <w:rsid w:val="008E2F3F"/>
    <w:rsid w:val="008E7A07"/>
    <w:rsid w:val="00910526"/>
    <w:rsid w:val="00910581"/>
    <w:rsid w:val="00917771"/>
    <w:rsid w:val="0094107F"/>
    <w:rsid w:val="00946BDB"/>
    <w:rsid w:val="00950DBC"/>
    <w:rsid w:val="0095274B"/>
    <w:rsid w:val="00957515"/>
    <w:rsid w:val="009644FC"/>
    <w:rsid w:val="009647C9"/>
    <w:rsid w:val="0096527B"/>
    <w:rsid w:val="009825E2"/>
    <w:rsid w:val="00985EE9"/>
    <w:rsid w:val="00986C71"/>
    <w:rsid w:val="00990DF1"/>
    <w:rsid w:val="00997138"/>
    <w:rsid w:val="009A004A"/>
    <w:rsid w:val="009B1938"/>
    <w:rsid w:val="009B2A88"/>
    <w:rsid w:val="009C1092"/>
    <w:rsid w:val="009C34AC"/>
    <w:rsid w:val="009C63D8"/>
    <w:rsid w:val="009D28A1"/>
    <w:rsid w:val="009D341E"/>
    <w:rsid w:val="009D615E"/>
    <w:rsid w:val="009D7082"/>
    <w:rsid w:val="009E00A2"/>
    <w:rsid w:val="009E1EF2"/>
    <w:rsid w:val="009E2C88"/>
    <w:rsid w:val="009F000B"/>
    <w:rsid w:val="009F586C"/>
    <w:rsid w:val="00A10625"/>
    <w:rsid w:val="00A15208"/>
    <w:rsid w:val="00A236E5"/>
    <w:rsid w:val="00A27246"/>
    <w:rsid w:val="00A6124F"/>
    <w:rsid w:val="00A62E7F"/>
    <w:rsid w:val="00A701BA"/>
    <w:rsid w:val="00A8003D"/>
    <w:rsid w:val="00A815CD"/>
    <w:rsid w:val="00A8336F"/>
    <w:rsid w:val="00A95868"/>
    <w:rsid w:val="00AA0D09"/>
    <w:rsid w:val="00AA3B87"/>
    <w:rsid w:val="00AC06C8"/>
    <w:rsid w:val="00AC0DC8"/>
    <w:rsid w:val="00AC6C78"/>
    <w:rsid w:val="00AD4076"/>
    <w:rsid w:val="00AF0065"/>
    <w:rsid w:val="00B06F64"/>
    <w:rsid w:val="00B14506"/>
    <w:rsid w:val="00B35A1D"/>
    <w:rsid w:val="00B37747"/>
    <w:rsid w:val="00B45465"/>
    <w:rsid w:val="00B540DB"/>
    <w:rsid w:val="00B617E4"/>
    <w:rsid w:val="00B6234A"/>
    <w:rsid w:val="00B72749"/>
    <w:rsid w:val="00B774F9"/>
    <w:rsid w:val="00B87966"/>
    <w:rsid w:val="00B91BE9"/>
    <w:rsid w:val="00B92B69"/>
    <w:rsid w:val="00B97BDE"/>
    <w:rsid w:val="00BB2955"/>
    <w:rsid w:val="00BB3DEC"/>
    <w:rsid w:val="00BC601B"/>
    <w:rsid w:val="00BC6A13"/>
    <w:rsid w:val="00BF062B"/>
    <w:rsid w:val="00C05A2B"/>
    <w:rsid w:val="00C1209B"/>
    <w:rsid w:val="00C12E90"/>
    <w:rsid w:val="00C16723"/>
    <w:rsid w:val="00C22818"/>
    <w:rsid w:val="00C22BB6"/>
    <w:rsid w:val="00C23358"/>
    <w:rsid w:val="00C30BC3"/>
    <w:rsid w:val="00C3383B"/>
    <w:rsid w:val="00C35B67"/>
    <w:rsid w:val="00C404E5"/>
    <w:rsid w:val="00C40592"/>
    <w:rsid w:val="00C44F36"/>
    <w:rsid w:val="00C5605E"/>
    <w:rsid w:val="00C60178"/>
    <w:rsid w:val="00C6236D"/>
    <w:rsid w:val="00C73966"/>
    <w:rsid w:val="00C73D1F"/>
    <w:rsid w:val="00C81373"/>
    <w:rsid w:val="00C853F2"/>
    <w:rsid w:val="00C93E44"/>
    <w:rsid w:val="00C94145"/>
    <w:rsid w:val="00C9419E"/>
    <w:rsid w:val="00CA20D3"/>
    <w:rsid w:val="00CA26A1"/>
    <w:rsid w:val="00CB57CF"/>
    <w:rsid w:val="00CE53CB"/>
    <w:rsid w:val="00CF2638"/>
    <w:rsid w:val="00D06CDE"/>
    <w:rsid w:val="00D12AE2"/>
    <w:rsid w:val="00D13176"/>
    <w:rsid w:val="00D168C8"/>
    <w:rsid w:val="00D20EAC"/>
    <w:rsid w:val="00D27E81"/>
    <w:rsid w:val="00D315A2"/>
    <w:rsid w:val="00D33DA9"/>
    <w:rsid w:val="00D377F4"/>
    <w:rsid w:val="00D42BDE"/>
    <w:rsid w:val="00D62531"/>
    <w:rsid w:val="00D66FA2"/>
    <w:rsid w:val="00D801AF"/>
    <w:rsid w:val="00DA0E96"/>
    <w:rsid w:val="00DA5675"/>
    <w:rsid w:val="00DB1743"/>
    <w:rsid w:val="00DB655E"/>
    <w:rsid w:val="00DC0A05"/>
    <w:rsid w:val="00DC6AAB"/>
    <w:rsid w:val="00DC6C8D"/>
    <w:rsid w:val="00DC7E2F"/>
    <w:rsid w:val="00DD290C"/>
    <w:rsid w:val="00DD4B3A"/>
    <w:rsid w:val="00DD6739"/>
    <w:rsid w:val="00DE7C65"/>
    <w:rsid w:val="00DF0BB6"/>
    <w:rsid w:val="00DF6774"/>
    <w:rsid w:val="00DF744D"/>
    <w:rsid w:val="00E01B08"/>
    <w:rsid w:val="00E03C69"/>
    <w:rsid w:val="00E26CA8"/>
    <w:rsid w:val="00E6744B"/>
    <w:rsid w:val="00E848EA"/>
    <w:rsid w:val="00E84BB7"/>
    <w:rsid w:val="00E97804"/>
    <w:rsid w:val="00EB4480"/>
    <w:rsid w:val="00EC3AA7"/>
    <w:rsid w:val="00EC537E"/>
    <w:rsid w:val="00EC60A8"/>
    <w:rsid w:val="00ED1ACE"/>
    <w:rsid w:val="00EE21DF"/>
    <w:rsid w:val="00EF3470"/>
    <w:rsid w:val="00F076B3"/>
    <w:rsid w:val="00F223B9"/>
    <w:rsid w:val="00F31A1B"/>
    <w:rsid w:val="00F3205E"/>
    <w:rsid w:val="00F36CDB"/>
    <w:rsid w:val="00F36E1A"/>
    <w:rsid w:val="00F417E8"/>
    <w:rsid w:val="00F43C6A"/>
    <w:rsid w:val="00F4508D"/>
    <w:rsid w:val="00F47018"/>
    <w:rsid w:val="00F67CD4"/>
    <w:rsid w:val="00F74DBA"/>
    <w:rsid w:val="00F90C22"/>
    <w:rsid w:val="00FA084C"/>
    <w:rsid w:val="00FB2519"/>
    <w:rsid w:val="00FC1483"/>
    <w:rsid w:val="00FC3E80"/>
    <w:rsid w:val="00FC43F5"/>
    <w:rsid w:val="00FC5BFB"/>
    <w:rsid w:val="00FD7562"/>
    <w:rsid w:val="00FE0543"/>
    <w:rsid w:val="00FE6EC2"/>
    <w:rsid w:val="00FF1D57"/>
    <w:rsid w:val="2BF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4108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088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10889"/>
    <w:rPr>
      <w:i/>
      <w:iCs/>
    </w:rPr>
  </w:style>
  <w:style w:type="table" w:styleId="Grilledutableau">
    <w:name w:val="Table Grid"/>
    <w:basedOn w:val="TableauNormal"/>
    <w:uiPriority w:val="39"/>
    <w:rsid w:val="0041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D6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D615E"/>
  </w:style>
  <w:style w:type="paragraph" w:styleId="Pieddepage">
    <w:name w:val="footer"/>
    <w:basedOn w:val="Normal"/>
    <w:link w:val="PieddepageCar"/>
    <w:uiPriority w:val="99"/>
    <w:unhideWhenUsed/>
    <w:rsid w:val="009D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1C3D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D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6BD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o-brive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iredulivredebriv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petitobs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aservices.jimdofre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F79D-0C93-4703-9E2B-18D37F9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3247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46</cp:revision>
  <dcterms:created xsi:type="dcterms:W3CDTF">2020-01-12T10:29:00Z</dcterms:created>
  <dcterms:modified xsi:type="dcterms:W3CDTF">2020-01-12T16:36:00Z</dcterms:modified>
</cp:coreProperties>
</file>